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5BD8" w14:textId="77777777" w:rsidR="0017358B" w:rsidRDefault="00D52B83" w:rsidP="003627F3">
      <w:pPr>
        <w:rPr>
          <w:rStyle w:val="TitleChar"/>
        </w:rPr>
      </w:pPr>
      <w:r>
        <w:rPr>
          <w:rStyle w:val="TitleChar"/>
        </w:rPr>
        <w:t xml:space="preserve">RC </w:t>
      </w:r>
      <w:r w:rsidR="00E92723">
        <w:rPr>
          <w:rStyle w:val="TitleChar"/>
        </w:rPr>
        <w:t>Sept Early Warning</w:t>
      </w:r>
      <w:r>
        <w:rPr>
          <w:rStyle w:val="TitleChar"/>
        </w:rPr>
        <w:t xml:space="preserve"> </w:t>
      </w:r>
      <w:r w:rsidR="006857AB">
        <w:rPr>
          <w:rStyle w:val="TitleChar"/>
        </w:rPr>
        <w:t>Report</w:t>
      </w:r>
    </w:p>
    <w:p w14:paraId="6A4B4406" w14:textId="5B28E639" w:rsidR="003627F3" w:rsidRDefault="0017358B" w:rsidP="0017358B">
      <w:pPr>
        <w:rPr>
          <w:rStyle w:val="TitleChar"/>
        </w:rPr>
      </w:pPr>
      <w:r w:rsidRPr="0017358B">
        <w:t>Last Updated 26/6/2026</w:t>
      </w:r>
      <w:r w:rsidR="003627F3" w:rsidRPr="00D7536D">
        <w:rPr>
          <w:noProof/>
        </w:rPr>
        <w:drawing>
          <wp:inline distT="0" distB="0" distL="0" distR="0" wp14:anchorId="41CB0D7A" wp14:editId="5CD0D95A">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Default="003627F3" w:rsidP="003627F3">
      <w:pPr>
        <w:rPr>
          <w:rStyle w:val="TitleChar"/>
        </w:rPr>
      </w:pPr>
      <w:r>
        <w:rPr>
          <w:rStyle w:val="TitleChar"/>
        </w:rPr>
        <w:br w:type="page"/>
      </w:r>
    </w:p>
    <w:p w14:paraId="2CD81451" w14:textId="77777777" w:rsidR="0075727C" w:rsidRPr="00C655DE" w:rsidRDefault="0075727C" w:rsidP="0075727C">
      <w:pPr>
        <w:pStyle w:val="Heading1"/>
      </w:pPr>
      <w:bookmarkStart w:id="0" w:name="_Toc227758788"/>
      <w:bookmarkStart w:id="1" w:name="_Toc233276602"/>
      <w:bookmarkStart w:id="2" w:name="_Toc233287520"/>
      <w:r w:rsidRPr="00C655DE">
        <w:lastRenderedPageBreak/>
        <w:t>Introduction</w:t>
      </w:r>
      <w:bookmarkEnd w:id="0"/>
      <w:r>
        <w:t xml:space="preserve"> to ArborPBI.com</w:t>
      </w:r>
      <w:bookmarkEnd w:id="1"/>
      <w:bookmarkEnd w:id="2"/>
    </w:p>
    <w:p w14:paraId="789030C7" w14:textId="77777777" w:rsidR="0075727C" w:rsidRPr="00C655DE" w:rsidRDefault="0075727C" w:rsidP="0075727C">
      <w:r w:rsidRPr="00C655DE">
        <w:rPr>
          <w:noProof/>
        </w:rPr>
        <w:drawing>
          <wp:inline distT="0" distB="0" distL="0" distR="0" wp14:anchorId="06B134A6" wp14:editId="573D6EB7">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4EAC3BD3" w14:textId="77777777" w:rsidR="0075727C" w:rsidRDefault="0075727C" w:rsidP="0075727C">
      <w:r>
        <w:t>ArborPBI.com is an independent website that provides analytical resources, reports, dashboards, and related content designed for users of the Arbor Management Information System (MIS).</w:t>
      </w:r>
    </w:p>
    <w:p w14:paraId="407FFF78" w14:textId="77777777" w:rsidR="0075727C" w:rsidRDefault="0075727C" w:rsidP="0075727C">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09787511" w14:textId="77777777" w:rsidR="0075727C" w:rsidRDefault="0075727C" w:rsidP="0075727C">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6D2FB1D0" w14:textId="77777777" w:rsidR="0075727C" w:rsidRDefault="0075727C" w:rsidP="0075727C">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59C571F2" w14:textId="77777777" w:rsidR="0075727C" w:rsidRPr="00C655DE" w:rsidRDefault="0075727C" w:rsidP="0075727C">
      <w:r>
        <w:t>As this project is developed mainly in my spare time, alongside my full-time role, progress can sometimes be slower than I would like. While I may not always be able to implement new features or enhancements immediately, I do encourage feedback, suggestions, and requests from users, as these help keep the project moving forwards. Bug reports are always treated as a priority, and I try to investigate and resolve them as quickly as possible.</w:t>
      </w:r>
    </w:p>
    <w:p w14:paraId="0E8906AD" w14:textId="77777777" w:rsidR="003627F3" w:rsidRPr="00D7536D" w:rsidRDefault="003627F3" w:rsidP="003627F3"/>
    <w:p w14:paraId="39D1D452" w14:textId="77777777" w:rsidR="003627F3" w:rsidRPr="00D7536D" w:rsidRDefault="003627F3" w:rsidP="003627F3">
      <w:pPr>
        <w:rPr>
          <w:highlight w:val="lightGray"/>
        </w:rPr>
      </w:pPr>
      <w:r w:rsidRPr="00D7536D">
        <w:rPr>
          <w:highlight w:val="lightGray"/>
        </w:rPr>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7E5CB2B0" w:rsidR="00A56E0E" w:rsidRDefault="00A56E0E" w:rsidP="00D72B18">
          <w:pPr>
            <w:pStyle w:val="Title"/>
          </w:pPr>
          <w:r>
            <w:t>Contents</w:t>
          </w:r>
        </w:p>
        <w:p w14:paraId="52804B9D" w14:textId="52403509" w:rsidR="00E10478" w:rsidRDefault="00A56E0E">
          <w:pPr>
            <w:pStyle w:val="TOC1"/>
            <w:tabs>
              <w:tab w:val="right" w:leader="dot" w:pos="9016"/>
            </w:tabs>
            <w:rPr>
              <w:rFonts w:eastAsiaTheme="minorEastAsia"/>
              <w:noProof/>
              <w:kern w:val="2"/>
              <w:sz w:val="24"/>
              <w:szCs w:val="24"/>
              <w:lang w:eastAsia="en-GB"/>
              <w14:ligatures w14:val="standardContextual"/>
            </w:rPr>
          </w:pPr>
          <w:r>
            <w:fldChar w:fldCharType="begin"/>
          </w:r>
          <w:r>
            <w:instrText xml:space="preserve"> TOC \o "1-3" \h \z \u </w:instrText>
          </w:r>
          <w:r>
            <w:fldChar w:fldCharType="separate"/>
          </w:r>
          <w:hyperlink w:anchor="_Toc233287520" w:history="1">
            <w:r w:rsidR="00E10478" w:rsidRPr="00186D79">
              <w:rPr>
                <w:rStyle w:val="Hyperlink"/>
                <w:noProof/>
              </w:rPr>
              <w:t>1. Introduction to ArborPBI.com</w:t>
            </w:r>
            <w:r w:rsidR="00E10478">
              <w:rPr>
                <w:noProof/>
                <w:webHidden/>
              </w:rPr>
              <w:tab/>
            </w:r>
            <w:r w:rsidR="00E10478">
              <w:rPr>
                <w:noProof/>
                <w:webHidden/>
              </w:rPr>
              <w:fldChar w:fldCharType="begin"/>
            </w:r>
            <w:r w:rsidR="00E10478">
              <w:rPr>
                <w:noProof/>
                <w:webHidden/>
              </w:rPr>
              <w:instrText xml:space="preserve"> PAGEREF _Toc233287520 \h </w:instrText>
            </w:r>
            <w:r w:rsidR="00E10478">
              <w:rPr>
                <w:noProof/>
                <w:webHidden/>
              </w:rPr>
            </w:r>
            <w:r w:rsidR="00E10478">
              <w:rPr>
                <w:noProof/>
                <w:webHidden/>
              </w:rPr>
              <w:fldChar w:fldCharType="separate"/>
            </w:r>
            <w:r w:rsidR="00E10478">
              <w:rPr>
                <w:noProof/>
                <w:webHidden/>
              </w:rPr>
              <w:t>2</w:t>
            </w:r>
            <w:r w:rsidR="00E10478">
              <w:rPr>
                <w:noProof/>
                <w:webHidden/>
              </w:rPr>
              <w:fldChar w:fldCharType="end"/>
            </w:r>
          </w:hyperlink>
        </w:p>
        <w:p w14:paraId="1EE1B90D" w14:textId="5E19E64A" w:rsidR="00E10478" w:rsidRDefault="00E10478">
          <w:pPr>
            <w:pStyle w:val="TOC1"/>
            <w:tabs>
              <w:tab w:val="right" w:leader="dot" w:pos="9016"/>
            </w:tabs>
            <w:rPr>
              <w:rFonts w:eastAsiaTheme="minorEastAsia"/>
              <w:noProof/>
              <w:kern w:val="2"/>
              <w:sz w:val="24"/>
              <w:szCs w:val="24"/>
              <w:lang w:eastAsia="en-GB"/>
              <w14:ligatures w14:val="standardContextual"/>
            </w:rPr>
          </w:pPr>
          <w:hyperlink w:anchor="_Toc233287521" w:history="1">
            <w:r w:rsidRPr="00186D79">
              <w:rPr>
                <w:rStyle w:val="Hyperlink"/>
                <w:noProof/>
              </w:rPr>
              <w:t>2. Introduction</w:t>
            </w:r>
            <w:r>
              <w:rPr>
                <w:noProof/>
                <w:webHidden/>
              </w:rPr>
              <w:tab/>
            </w:r>
            <w:r>
              <w:rPr>
                <w:noProof/>
                <w:webHidden/>
              </w:rPr>
              <w:fldChar w:fldCharType="begin"/>
            </w:r>
            <w:r>
              <w:rPr>
                <w:noProof/>
                <w:webHidden/>
              </w:rPr>
              <w:instrText xml:space="preserve"> PAGEREF _Toc233287521 \h </w:instrText>
            </w:r>
            <w:r>
              <w:rPr>
                <w:noProof/>
                <w:webHidden/>
              </w:rPr>
            </w:r>
            <w:r>
              <w:rPr>
                <w:noProof/>
                <w:webHidden/>
              </w:rPr>
              <w:fldChar w:fldCharType="separate"/>
            </w:r>
            <w:r>
              <w:rPr>
                <w:noProof/>
                <w:webHidden/>
              </w:rPr>
              <w:t>3</w:t>
            </w:r>
            <w:r>
              <w:rPr>
                <w:noProof/>
                <w:webHidden/>
              </w:rPr>
              <w:fldChar w:fldCharType="end"/>
            </w:r>
          </w:hyperlink>
        </w:p>
        <w:p w14:paraId="5484FA98" w14:textId="25788532"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22" w:history="1">
            <w:r w:rsidRPr="00186D79">
              <w:rPr>
                <w:rStyle w:val="Hyperlink"/>
                <w:noProof/>
              </w:rPr>
              <w:t>2.1. Trend 10 Day (Cumulative)</w:t>
            </w:r>
            <w:r>
              <w:rPr>
                <w:noProof/>
                <w:webHidden/>
              </w:rPr>
              <w:tab/>
            </w:r>
            <w:r>
              <w:rPr>
                <w:noProof/>
                <w:webHidden/>
              </w:rPr>
              <w:fldChar w:fldCharType="begin"/>
            </w:r>
            <w:r>
              <w:rPr>
                <w:noProof/>
                <w:webHidden/>
              </w:rPr>
              <w:instrText xml:space="preserve"> PAGEREF _Toc233287522 \h </w:instrText>
            </w:r>
            <w:r>
              <w:rPr>
                <w:noProof/>
                <w:webHidden/>
              </w:rPr>
            </w:r>
            <w:r>
              <w:rPr>
                <w:noProof/>
                <w:webHidden/>
              </w:rPr>
              <w:fldChar w:fldCharType="separate"/>
            </w:r>
            <w:r>
              <w:rPr>
                <w:noProof/>
                <w:webHidden/>
              </w:rPr>
              <w:t>3</w:t>
            </w:r>
            <w:r>
              <w:rPr>
                <w:noProof/>
                <w:webHidden/>
              </w:rPr>
              <w:fldChar w:fldCharType="end"/>
            </w:r>
          </w:hyperlink>
        </w:p>
        <w:p w14:paraId="0C8E6F04" w14:textId="05D48AE9" w:rsidR="00E10478" w:rsidRDefault="00E10478">
          <w:pPr>
            <w:pStyle w:val="TOC3"/>
            <w:tabs>
              <w:tab w:val="right" w:leader="dot" w:pos="9016"/>
            </w:tabs>
            <w:rPr>
              <w:rFonts w:eastAsiaTheme="minorEastAsia"/>
              <w:noProof/>
              <w:sz w:val="24"/>
              <w:szCs w:val="24"/>
              <w:lang w:eastAsia="en-GB"/>
            </w:rPr>
          </w:pPr>
          <w:hyperlink w:anchor="_Toc233287523" w:history="1">
            <w:r w:rsidRPr="00186D79">
              <w:rPr>
                <w:rStyle w:val="Hyperlink"/>
                <w:noProof/>
              </w:rPr>
              <w:t>2.1.1. Interval Comparisons</w:t>
            </w:r>
            <w:r>
              <w:rPr>
                <w:noProof/>
                <w:webHidden/>
              </w:rPr>
              <w:tab/>
            </w:r>
            <w:r>
              <w:rPr>
                <w:noProof/>
                <w:webHidden/>
              </w:rPr>
              <w:fldChar w:fldCharType="begin"/>
            </w:r>
            <w:r>
              <w:rPr>
                <w:noProof/>
                <w:webHidden/>
              </w:rPr>
              <w:instrText xml:space="preserve"> PAGEREF _Toc233287523 \h </w:instrText>
            </w:r>
            <w:r>
              <w:rPr>
                <w:noProof/>
                <w:webHidden/>
              </w:rPr>
            </w:r>
            <w:r>
              <w:rPr>
                <w:noProof/>
                <w:webHidden/>
              </w:rPr>
              <w:fldChar w:fldCharType="separate"/>
            </w:r>
            <w:r>
              <w:rPr>
                <w:noProof/>
                <w:webHidden/>
              </w:rPr>
              <w:t>3</w:t>
            </w:r>
            <w:r>
              <w:rPr>
                <w:noProof/>
                <w:webHidden/>
              </w:rPr>
              <w:fldChar w:fldCharType="end"/>
            </w:r>
          </w:hyperlink>
        </w:p>
        <w:p w14:paraId="4F459F1B" w14:textId="64CBDF7E" w:rsidR="00E10478" w:rsidRDefault="00E10478">
          <w:pPr>
            <w:pStyle w:val="TOC3"/>
            <w:tabs>
              <w:tab w:val="right" w:leader="dot" w:pos="9016"/>
            </w:tabs>
            <w:rPr>
              <w:rFonts w:eastAsiaTheme="minorEastAsia"/>
              <w:noProof/>
              <w:sz w:val="24"/>
              <w:szCs w:val="24"/>
              <w:lang w:eastAsia="en-GB"/>
            </w:rPr>
          </w:pPr>
          <w:hyperlink w:anchor="_Toc233287524" w:history="1">
            <w:r w:rsidRPr="00186D79">
              <w:rPr>
                <w:rStyle w:val="Hyperlink"/>
                <w:noProof/>
              </w:rPr>
              <w:t>2.1.2. Trend Classification</w:t>
            </w:r>
            <w:r>
              <w:rPr>
                <w:noProof/>
                <w:webHidden/>
              </w:rPr>
              <w:tab/>
            </w:r>
            <w:r>
              <w:rPr>
                <w:noProof/>
                <w:webHidden/>
              </w:rPr>
              <w:fldChar w:fldCharType="begin"/>
            </w:r>
            <w:r>
              <w:rPr>
                <w:noProof/>
                <w:webHidden/>
              </w:rPr>
              <w:instrText xml:space="preserve"> PAGEREF _Toc233287524 \h </w:instrText>
            </w:r>
            <w:r>
              <w:rPr>
                <w:noProof/>
                <w:webHidden/>
              </w:rPr>
            </w:r>
            <w:r>
              <w:rPr>
                <w:noProof/>
                <w:webHidden/>
              </w:rPr>
              <w:fldChar w:fldCharType="separate"/>
            </w:r>
            <w:r>
              <w:rPr>
                <w:noProof/>
                <w:webHidden/>
              </w:rPr>
              <w:t>4</w:t>
            </w:r>
            <w:r>
              <w:rPr>
                <w:noProof/>
                <w:webHidden/>
              </w:rPr>
              <w:fldChar w:fldCharType="end"/>
            </w:r>
          </w:hyperlink>
        </w:p>
        <w:p w14:paraId="3CF5A08E" w14:textId="52AFA5C1"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25" w:history="1">
            <w:r w:rsidRPr="00186D79">
              <w:rPr>
                <w:rStyle w:val="Hyperlink"/>
                <w:noProof/>
              </w:rPr>
              <w:t>2.2. Trend RP5D (Rolling)</w:t>
            </w:r>
            <w:r>
              <w:rPr>
                <w:noProof/>
                <w:webHidden/>
              </w:rPr>
              <w:tab/>
            </w:r>
            <w:r>
              <w:rPr>
                <w:noProof/>
                <w:webHidden/>
              </w:rPr>
              <w:fldChar w:fldCharType="begin"/>
            </w:r>
            <w:r>
              <w:rPr>
                <w:noProof/>
                <w:webHidden/>
              </w:rPr>
              <w:instrText xml:space="preserve"> PAGEREF _Toc233287525 \h </w:instrText>
            </w:r>
            <w:r>
              <w:rPr>
                <w:noProof/>
                <w:webHidden/>
              </w:rPr>
            </w:r>
            <w:r>
              <w:rPr>
                <w:noProof/>
                <w:webHidden/>
              </w:rPr>
              <w:fldChar w:fldCharType="separate"/>
            </w:r>
            <w:r>
              <w:rPr>
                <w:noProof/>
                <w:webHidden/>
              </w:rPr>
              <w:t>4</w:t>
            </w:r>
            <w:r>
              <w:rPr>
                <w:noProof/>
                <w:webHidden/>
              </w:rPr>
              <w:fldChar w:fldCharType="end"/>
            </w:r>
          </w:hyperlink>
        </w:p>
        <w:p w14:paraId="361D47F2" w14:textId="07F0A90A" w:rsidR="00E10478" w:rsidRDefault="00E10478">
          <w:pPr>
            <w:pStyle w:val="TOC3"/>
            <w:tabs>
              <w:tab w:val="right" w:leader="dot" w:pos="9016"/>
            </w:tabs>
            <w:rPr>
              <w:rFonts w:eastAsiaTheme="minorEastAsia"/>
              <w:noProof/>
              <w:sz w:val="24"/>
              <w:szCs w:val="24"/>
              <w:lang w:eastAsia="en-GB"/>
            </w:rPr>
          </w:pPr>
          <w:hyperlink w:anchor="_Toc233287526" w:history="1">
            <w:r w:rsidRPr="00186D79">
              <w:rPr>
                <w:rStyle w:val="Hyperlink"/>
                <w:noProof/>
              </w:rPr>
              <w:t>2.2.1. Interval Comparisons</w:t>
            </w:r>
            <w:r>
              <w:rPr>
                <w:noProof/>
                <w:webHidden/>
              </w:rPr>
              <w:tab/>
            </w:r>
            <w:r>
              <w:rPr>
                <w:noProof/>
                <w:webHidden/>
              </w:rPr>
              <w:fldChar w:fldCharType="begin"/>
            </w:r>
            <w:r>
              <w:rPr>
                <w:noProof/>
                <w:webHidden/>
              </w:rPr>
              <w:instrText xml:space="preserve"> PAGEREF _Toc233287526 \h </w:instrText>
            </w:r>
            <w:r>
              <w:rPr>
                <w:noProof/>
                <w:webHidden/>
              </w:rPr>
            </w:r>
            <w:r>
              <w:rPr>
                <w:noProof/>
                <w:webHidden/>
              </w:rPr>
              <w:fldChar w:fldCharType="separate"/>
            </w:r>
            <w:r>
              <w:rPr>
                <w:noProof/>
                <w:webHidden/>
              </w:rPr>
              <w:t>4</w:t>
            </w:r>
            <w:r>
              <w:rPr>
                <w:noProof/>
                <w:webHidden/>
              </w:rPr>
              <w:fldChar w:fldCharType="end"/>
            </w:r>
          </w:hyperlink>
        </w:p>
        <w:p w14:paraId="1C5DD905" w14:textId="12C95EB5" w:rsidR="00E10478" w:rsidRDefault="00E10478">
          <w:pPr>
            <w:pStyle w:val="TOC3"/>
            <w:tabs>
              <w:tab w:val="right" w:leader="dot" w:pos="9016"/>
            </w:tabs>
            <w:rPr>
              <w:rFonts w:eastAsiaTheme="minorEastAsia"/>
              <w:noProof/>
              <w:sz w:val="24"/>
              <w:szCs w:val="24"/>
              <w:lang w:eastAsia="en-GB"/>
            </w:rPr>
          </w:pPr>
          <w:hyperlink w:anchor="_Toc233287527" w:history="1">
            <w:r w:rsidRPr="00186D79">
              <w:rPr>
                <w:rStyle w:val="Hyperlink"/>
                <w:noProof/>
              </w:rPr>
              <w:t>2.2.2. Trend Classification</w:t>
            </w:r>
            <w:r>
              <w:rPr>
                <w:noProof/>
                <w:webHidden/>
              </w:rPr>
              <w:tab/>
            </w:r>
            <w:r>
              <w:rPr>
                <w:noProof/>
                <w:webHidden/>
              </w:rPr>
              <w:fldChar w:fldCharType="begin"/>
            </w:r>
            <w:r>
              <w:rPr>
                <w:noProof/>
                <w:webHidden/>
              </w:rPr>
              <w:instrText xml:space="preserve"> PAGEREF _Toc233287527 \h </w:instrText>
            </w:r>
            <w:r>
              <w:rPr>
                <w:noProof/>
                <w:webHidden/>
              </w:rPr>
            </w:r>
            <w:r>
              <w:rPr>
                <w:noProof/>
                <w:webHidden/>
              </w:rPr>
              <w:fldChar w:fldCharType="separate"/>
            </w:r>
            <w:r>
              <w:rPr>
                <w:noProof/>
                <w:webHidden/>
              </w:rPr>
              <w:t>4</w:t>
            </w:r>
            <w:r>
              <w:rPr>
                <w:noProof/>
                <w:webHidden/>
              </w:rPr>
              <w:fldChar w:fldCharType="end"/>
            </w:r>
          </w:hyperlink>
        </w:p>
        <w:p w14:paraId="575B60F1" w14:textId="0C104560" w:rsidR="00E10478" w:rsidRDefault="00E10478">
          <w:pPr>
            <w:pStyle w:val="TOC1"/>
            <w:tabs>
              <w:tab w:val="right" w:leader="dot" w:pos="9016"/>
            </w:tabs>
            <w:rPr>
              <w:rFonts w:eastAsiaTheme="minorEastAsia"/>
              <w:noProof/>
              <w:kern w:val="2"/>
              <w:sz w:val="24"/>
              <w:szCs w:val="24"/>
              <w:lang w:eastAsia="en-GB"/>
              <w14:ligatures w14:val="standardContextual"/>
            </w:rPr>
          </w:pPr>
          <w:hyperlink w:anchor="_Toc233287528" w:history="1">
            <w:r w:rsidRPr="00186D79">
              <w:rPr>
                <w:rStyle w:val="Hyperlink"/>
                <w:noProof/>
              </w:rPr>
              <w:t>3. Report Pages</w:t>
            </w:r>
            <w:r>
              <w:rPr>
                <w:noProof/>
                <w:webHidden/>
              </w:rPr>
              <w:tab/>
            </w:r>
            <w:r>
              <w:rPr>
                <w:noProof/>
                <w:webHidden/>
              </w:rPr>
              <w:fldChar w:fldCharType="begin"/>
            </w:r>
            <w:r>
              <w:rPr>
                <w:noProof/>
                <w:webHidden/>
              </w:rPr>
              <w:instrText xml:space="preserve"> PAGEREF _Toc233287528 \h </w:instrText>
            </w:r>
            <w:r>
              <w:rPr>
                <w:noProof/>
                <w:webHidden/>
              </w:rPr>
            </w:r>
            <w:r>
              <w:rPr>
                <w:noProof/>
                <w:webHidden/>
              </w:rPr>
              <w:fldChar w:fldCharType="separate"/>
            </w:r>
            <w:r>
              <w:rPr>
                <w:noProof/>
                <w:webHidden/>
              </w:rPr>
              <w:t>4</w:t>
            </w:r>
            <w:r>
              <w:rPr>
                <w:noProof/>
                <w:webHidden/>
              </w:rPr>
              <w:fldChar w:fldCharType="end"/>
            </w:r>
          </w:hyperlink>
        </w:p>
        <w:p w14:paraId="67A2EC5E" w14:textId="7B792A59"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29" w:history="1">
            <w:r w:rsidRPr="00186D79">
              <w:rPr>
                <w:rStyle w:val="Hyperlink"/>
                <w:noProof/>
              </w:rPr>
              <w:t>3.1. Start of Year At Risk</w:t>
            </w:r>
            <w:r>
              <w:rPr>
                <w:noProof/>
                <w:webHidden/>
              </w:rPr>
              <w:tab/>
            </w:r>
            <w:r>
              <w:rPr>
                <w:noProof/>
                <w:webHidden/>
              </w:rPr>
              <w:fldChar w:fldCharType="begin"/>
            </w:r>
            <w:r>
              <w:rPr>
                <w:noProof/>
                <w:webHidden/>
              </w:rPr>
              <w:instrText xml:space="preserve"> PAGEREF _Toc233287529 \h </w:instrText>
            </w:r>
            <w:r>
              <w:rPr>
                <w:noProof/>
                <w:webHidden/>
              </w:rPr>
            </w:r>
            <w:r>
              <w:rPr>
                <w:noProof/>
                <w:webHidden/>
              </w:rPr>
              <w:fldChar w:fldCharType="separate"/>
            </w:r>
            <w:r>
              <w:rPr>
                <w:noProof/>
                <w:webHidden/>
              </w:rPr>
              <w:t>4</w:t>
            </w:r>
            <w:r>
              <w:rPr>
                <w:noProof/>
                <w:webHidden/>
              </w:rPr>
              <w:fldChar w:fldCharType="end"/>
            </w:r>
          </w:hyperlink>
        </w:p>
        <w:p w14:paraId="7052C4C9" w14:textId="39F2FF4A"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30" w:history="1">
            <w:r w:rsidRPr="00186D79">
              <w:rPr>
                <w:rStyle w:val="Hyperlink"/>
                <w:noProof/>
              </w:rPr>
              <w:t>3.2. Start of Year Attendance</w:t>
            </w:r>
            <w:r>
              <w:rPr>
                <w:noProof/>
                <w:webHidden/>
              </w:rPr>
              <w:tab/>
            </w:r>
            <w:r>
              <w:rPr>
                <w:noProof/>
                <w:webHidden/>
              </w:rPr>
              <w:fldChar w:fldCharType="begin"/>
            </w:r>
            <w:r>
              <w:rPr>
                <w:noProof/>
                <w:webHidden/>
              </w:rPr>
              <w:instrText xml:space="preserve"> PAGEREF _Toc233287530 \h </w:instrText>
            </w:r>
            <w:r>
              <w:rPr>
                <w:noProof/>
                <w:webHidden/>
              </w:rPr>
            </w:r>
            <w:r>
              <w:rPr>
                <w:noProof/>
                <w:webHidden/>
              </w:rPr>
              <w:fldChar w:fldCharType="separate"/>
            </w:r>
            <w:r>
              <w:rPr>
                <w:noProof/>
                <w:webHidden/>
              </w:rPr>
              <w:t>5</w:t>
            </w:r>
            <w:r>
              <w:rPr>
                <w:noProof/>
                <w:webHidden/>
              </w:rPr>
              <w:fldChar w:fldCharType="end"/>
            </w:r>
          </w:hyperlink>
        </w:p>
        <w:p w14:paraId="32544FC7" w14:textId="7DB8D275"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31" w:history="1">
            <w:r w:rsidRPr="00186D79">
              <w:rPr>
                <w:rStyle w:val="Hyperlink"/>
                <w:noProof/>
              </w:rPr>
              <w:t>3.3. Start of Year Lates</w:t>
            </w:r>
            <w:r>
              <w:rPr>
                <w:noProof/>
                <w:webHidden/>
              </w:rPr>
              <w:tab/>
            </w:r>
            <w:r>
              <w:rPr>
                <w:noProof/>
                <w:webHidden/>
              </w:rPr>
              <w:fldChar w:fldCharType="begin"/>
            </w:r>
            <w:r>
              <w:rPr>
                <w:noProof/>
                <w:webHidden/>
              </w:rPr>
              <w:instrText xml:space="preserve"> PAGEREF _Toc233287531 \h </w:instrText>
            </w:r>
            <w:r>
              <w:rPr>
                <w:noProof/>
                <w:webHidden/>
              </w:rPr>
            </w:r>
            <w:r>
              <w:rPr>
                <w:noProof/>
                <w:webHidden/>
              </w:rPr>
              <w:fldChar w:fldCharType="separate"/>
            </w:r>
            <w:r>
              <w:rPr>
                <w:noProof/>
                <w:webHidden/>
              </w:rPr>
              <w:t>5</w:t>
            </w:r>
            <w:r>
              <w:rPr>
                <w:noProof/>
                <w:webHidden/>
              </w:rPr>
              <w:fldChar w:fldCharType="end"/>
            </w:r>
          </w:hyperlink>
        </w:p>
        <w:p w14:paraId="67854967" w14:textId="0AE81E74"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32" w:history="1">
            <w:r w:rsidRPr="00186D79">
              <w:rPr>
                <w:rStyle w:val="Hyperlink"/>
                <w:noProof/>
              </w:rPr>
              <w:t>3.4. Start of Year Absences</w:t>
            </w:r>
            <w:r>
              <w:rPr>
                <w:noProof/>
                <w:webHidden/>
              </w:rPr>
              <w:tab/>
            </w:r>
            <w:r>
              <w:rPr>
                <w:noProof/>
                <w:webHidden/>
              </w:rPr>
              <w:fldChar w:fldCharType="begin"/>
            </w:r>
            <w:r>
              <w:rPr>
                <w:noProof/>
                <w:webHidden/>
              </w:rPr>
              <w:instrText xml:space="preserve"> PAGEREF _Toc233287532 \h </w:instrText>
            </w:r>
            <w:r>
              <w:rPr>
                <w:noProof/>
                <w:webHidden/>
              </w:rPr>
            </w:r>
            <w:r>
              <w:rPr>
                <w:noProof/>
                <w:webHidden/>
              </w:rPr>
              <w:fldChar w:fldCharType="separate"/>
            </w:r>
            <w:r>
              <w:rPr>
                <w:noProof/>
                <w:webHidden/>
              </w:rPr>
              <w:t>6</w:t>
            </w:r>
            <w:r>
              <w:rPr>
                <w:noProof/>
                <w:webHidden/>
              </w:rPr>
              <w:fldChar w:fldCharType="end"/>
            </w:r>
          </w:hyperlink>
        </w:p>
        <w:p w14:paraId="7F5DD286" w14:textId="7691CFDE" w:rsidR="00E10478" w:rsidRDefault="00E10478">
          <w:pPr>
            <w:pStyle w:val="TOC1"/>
            <w:tabs>
              <w:tab w:val="right" w:leader="dot" w:pos="9016"/>
            </w:tabs>
            <w:rPr>
              <w:rFonts w:eastAsiaTheme="minorEastAsia"/>
              <w:noProof/>
              <w:kern w:val="2"/>
              <w:sz w:val="24"/>
              <w:szCs w:val="24"/>
              <w:lang w:eastAsia="en-GB"/>
              <w14:ligatures w14:val="standardContextual"/>
            </w:rPr>
          </w:pPr>
          <w:hyperlink w:anchor="_Toc233287533" w:history="1">
            <w:r w:rsidRPr="00186D79">
              <w:rPr>
                <w:rStyle w:val="Hyperlink"/>
                <w:noProof/>
              </w:rPr>
              <w:t>4. Drill Through Pages</w:t>
            </w:r>
            <w:r>
              <w:rPr>
                <w:noProof/>
                <w:webHidden/>
              </w:rPr>
              <w:tab/>
            </w:r>
            <w:r>
              <w:rPr>
                <w:noProof/>
                <w:webHidden/>
              </w:rPr>
              <w:fldChar w:fldCharType="begin"/>
            </w:r>
            <w:r>
              <w:rPr>
                <w:noProof/>
                <w:webHidden/>
              </w:rPr>
              <w:instrText xml:space="preserve"> PAGEREF _Toc233287533 \h </w:instrText>
            </w:r>
            <w:r>
              <w:rPr>
                <w:noProof/>
                <w:webHidden/>
              </w:rPr>
            </w:r>
            <w:r>
              <w:rPr>
                <w:noProof/>
                <w:webHidden/>
              </w:rPr>
              <w:fldChar w:fldCharType="separate"/>
            </w:r>
            <w:r>
              <w:rPr>
                <w:noProof/>
                <w:webHidden/>
              </w:rPr>
              <w:t>6</w:t>
            </w:r>
            <w:r>
              <w:rPr>
                <w:noProof/>
                <w:webHidden/>
              </w:rPr>
              <w:fldChar w:fldCharType="end"/>
            </w:r>
          </w:hyperlink>
        </w:p>
        <w:p w14:paraId="4D626447" w14:textId="2344F9AC"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34" w:history="1">
            <w:r w:rsidRPr="00186D79">
              <w:rPr>
                <w:rStyle w:val="Hyperlink"/>
                <w:noProof/>
              </w:rPr>
              <w:t>4.1. Student Attendance Details</w:t>
            </w:r>
            <w:r>
              <w:rPr>
                <w:noProof/>
                <w:webHidden/>
              </w:rPr>
              <w:tab/>
            </w:r>
            <w:r>
              <w:rPr>
                <w:noProof/>
                <w:webHidden/>
              </w:rPr>
              <w:fldChar w:fldCharType="begin"/>
            </w:r>
            <w:r>
              <w:rPr>
                <w:noProof/>
                <w:webHidden/>
              </w:rPr>
              <w:instrText xml:space="preserve"> PAGEREF _Toc233287534 \h </w:instrText>
            </w:r>
            <w:r>
              <w:rPr>
                <w:noProof/>
                <w:webHidden/>
              </w:rPr>
            </w:r>
            <w:r>
              <w:rPr>
                <w:noProof/>
                <w:webHidden/>
              </w:rPr>
              <w:fldChar w:fldCharType="separate"/>
            </w:r>
            <w:r>
              <w:rPr>
                <w:noProof/>
                <w:webHidden/>
              </w:rPr>
              <w:t>6</w:t>
            </w:r>
            <w:r>
              <w:rPr>
                <w:noProof/>
                <w:webHidden/>
              </w:rPr>
              <w:fldChar w:fldCharType="end"/>
            </w:r>
          </w:hyperlink>
        </w:p>
        <w:p w14:paraId="52ADCC89" w14:textId="34AAE831"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35" w:history="1">
            <w:r w:rsidRPr="00186D79">
              <w:rPr>
                <w:rStyle w:val="Hyperlink"/>
                <w:noProof/>
              </w:rPr>
              <w:t>4.2. Student Absence Summary</w:t>
            </w:r>
            <w:r>
              <w:rPr>
                <w:noProof/>
                <w:webHidden/>
              </w:rPr>
              <w:tab/>
            </w:r>
            <w:r>
              <w:rPr>
                <w:noProof/>
                <w:webHidden/>
              </w:rPr>
              <w:fldChar w:fldCharType="begin"/>
            </w:r>
            <w:r>
              <w:rPr>
                <w:noProof/>
                <w:webHidden/>
              </w:rPr>
              <w:instrText xml:space="preserve"> PAGEREF _Toc233287535 \h </w:instrText>
            </w:r>
            <w:r>
              <w:rPr>
                <w:noProof/>
                <w:webHidden/>
              </w:rPr>
            </w:r>
            <w:r>
              <w:rPr>
                <w:noProof/>
                <w:webHidden/>
              </w:rPr>
              <w:fldChar w:fldCharType="separate"/>
            </w:r>
            <w:r>
              <w:rPr>
                <w:noProof/>
                <w:webHidden/>
              </w:rPr>
              <w:t>6</w:t>
            </w:r>
            <w:r>
              <w:rPr>
                <w:noProof/>
                <w:webHidden/>
              </w:rPr>
              <w:fldChar w:fldCharType="end"/>
            </w:r>
          </w:hyperlink>
        </w:p>
        <w:p w14:paraId="708C8E51" w14:textId="50024460"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36" w:history="1">
            <w:r w:rsidRPr="00186D79">
              <w:rPr>
                <w:rStyle w:val="Hyperlink"/>
                <w:noProof/>
              </w:rPr>
              <w:t>4.3. Student Absence Details</w:t>
            </w:r>
            <w:r>
              <w:rPr>
                <w:noProof/>
                <w:webHidden/>
              </w:rPr>
              <w:tab/>
            </w:r>
            <w:r>
              <w:rPr>
                <w:noProof/>
                <w:webHidden/>
              </w:rPr>
              <w:fldChar w:fldCharType="begin"/>
            </w:r>
            <w:r>
              <w:rPr>
                <w:noProof/>
                <w:webHidden/>
              </w:rPr>
              <w:instrText xml:space="preserve"> PAGEREF _Toc233287536 \h </w:instrText>
            </w:r>
            <w:r>
              <w:rPr>
                <w:noProof/>
                <w:webHidden/>
              </w:rPr>
            </w:r>
            <w:r>
              <w:rPr>
                <w:noProof/>
                <w:webHidden/>
              </w:rPr>
              <w:fldChar w:fldCharType="separate"/>
            </w:r>
            <w:r>
              <w:rPr>
                <w:noProof/>
                <w:webHidden/>
              </w:rPr>
              <w:t>6</w:t>
            </w:r>
            <w:r>
              <w:rPr>
                <w:noProof/>
                <w:webHidden/>
              </w:rPr>
              <w:fldChar w:fldCharType="end"/>
            </w:r>
          </w:hyperlink>
        </w:p>
        <w:p w14:paraId="5B3C9E81" w14:textId="35BF3330"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37" w:history="1">
            <w:r w:rsidRPr="00186D79">
              <w:rPr>
                <w:rStyle w:val="Hyperlink"/>
                <w:noProof/>
              </w:rPr>
              <w:t>4.4. Student L Marks as % of Present Marks Summary</w:t>
            </w:r>
            <w:r>
              <w:rPr>
                <w:noProof/>
                <w:webHidden/>
              </w:rPr>
              <w:tab/>
            </w:r>
            <w:r>
              <w:rPr>
                <w:noProof/>
                <w:webHidden/>
              </w:rPr>
              <w:fldChar w:fldCharType="begin"/>
            </w:r>
            <w:r>
              <w:rPr>
                <w:noProof/>
                <w:webHidden/>
              </w:rPr>
              <w:instrText xml:space="preserve"> PAGEREF _Toc233287537 \h </w:instrText>
            </w:r>
            <w:r>
              <w:rPr>
                <w:noProof/>
                <w:webHidden/>
              </w:rPr>
            </w:r>
            <w:r>
              <w:rPr>
                <w:noProof/>
                <w:webHidden/>
              </w:rPr>
              <w:fldChar w:fldCharType="separate"/>
            </w:r>
            <w:r>
              <w:rPr>
                <w:noProof/>
                <w:webHidden/>
              </w:rPr>
              <w:t>7</w:t>
            </w:r>
            <w:r>
              <w:rPr>
                <w:noProof/>
                <w:webHidden/>
              </w:rPr>
              <w:fldChar w:fldCharType="end"/>
            </w:r>
          </w:hyperlink>
        </w:p>
        <w:p w14:paraId="3F99960D" w14:textId="3B6FA31E"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38" w:history="1">
            <w:r w:rsidRPr="00186D79">
              <w:rPr>
                <w:rStyle w:val="Hyperlink"/>
                <w:noProof/>
              </w:rPr>
              <w:t>4.5. Student L Mark Details</w:t>
            </w:r>
            <w:r>
              <w:rPr>
                <w:noProof/>
                <w:webHidden/>
              </w:rPr>
              <w:tab/>
            </w:r>
            <w:r>
              <w:rPr>
                <w:noProof/>
                <w:webHidden/>
              </w:rPr>
              <w:fldChar w:fldCharType="begin"/>
            </w:r>
            <w:r>
              <w:rPr>
                <w:noProof/>
                <w:webHidden/>
              </w:rPr>
              <w:instrText xml:space="preserve"> PAGEREF _Toc233287538 \h </w:instrText>
            </w:r>
            <w:r>
              <w:rPr>
                <w:noProof/>
                <w:webHidden/>
              </w:rPr>
            </w:r>
            <w:r>
              <w:rPr>
                <w:noProof/>
                <w:webHidden/>
              </w:rPr>
              <w:fldChar w:fldCharType="separate"/>
            </w:r>
            <w:r>
              <w:rPr>
                <w:noProof/>
                <w:webHidden/>
              </w:rPr>
              <w:t>7</w:t>
            </w:r>
            <w:r>
              <w:rPr>
                <w:noProof/>
                <w:webHidden/>
              </w:rPr>
              <w:fldChar w:fldCharType="end"/>
            </w:r>
          </w:hyperlink>
        </w:p>
        <w:p w14:paraId="021E4CBD" w14:textId="6F17B023"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39" w:history="1">
            <w:r w:rsidRPr="00186D79">
              <w:rPr>
                <w:rStyle w:val="Hyperlink"/>
                <w:noProof/>
              </w:rPr>
              <w:t>4.6. Student U Marks as % of Absent Marks Summary</w:t>
            </w:r>
            <w:r>
              <w:rPr>
                <w:noProof/>
                <w:webHidden/>
              </w:rPr>
              <w:tab/>
            </w:r>
            <w:r>
              <w:rPr>
                <w:noProof/>
                <w:webHidden/>
              </w:rPr>
              <w:fldChar w:fldCharType="begin"/>
            </w:r>
            <w:r>
              <w:rPr>
                <w:noProof/>
                <w:webHidden/>
              </w:rPr>
              <w:instrText xml:space="preserve"> PAGEREF _Toc233287539 \h </w:instrText>
            </w:r>
            <w:r>
              <w:rPr>
                <w:noProof/>
                <w:webHidden/>
              </w:rPr>
            </w:r>
            <w:r>
              <w:rPr>
                <w:noProof/>
                <w:webHidden/>
              </w:rPr>
              <w:fldChar w:fldCharType="separate"/>
            </w:r>
            <w:r>
              <w:rPr>
                <w:noProof/>
                <w:webHidden/>
              </w:rPr>
              <w:t>7</w:t>
            </w:r>
            <w:r>
              <w:rPr>
                <w:noProof/>
                <w:webHidden/>
              </w:rPr>
              <w:fldChar w:fldCharType="end"/>
            </w:r>
          </w:hyperlink>
        </w:p>
        <w:p w14:paraId="5F72A43B" w14:textId="320F47C7"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40" w:history="1">
            <w:r w:rsidRPr="00186D79">
              <w:rPr>
                <w:rStyle w:val="Hyperlink"/>
                <w:noProof/>
              </w:rPr>
              <w:t>4.7. Student U Mark Details</w:t>
            </w:r>
            <w:r>
              <w:rPr>
                <w:noProof/>
                <w:webHidden/>
              </w:rPr>
              <w:tab/>
            </w:r>
            <w:r>
              <w:rPr>
                <w:noProof/>
                <w:webHidden/>
              </w:rPr>
              <w:fldChar w:fldCharType="begin"/>
            </w:r>
            <w:r>
              <w:rPr>
                <w:noProof/>
                <w:webHidden/>
              </w:rPr>
              <w:instrText xml:space="preserve"> PAGEREF _Toc233287540 \h </w:instrText>
            </w:r>
            <w:r>
              <w:rPr>
                <w:noProof/>
                <w:webHidden/>
              </w:rPr>
            </w:r>
            <w:r>
              <w:rPr>
                <w:noProof/>
                <w:webHidden/>
              </w:rPr>
              <w:fldChar w:fldCharType="separate"/>
            </w:r>
            <w:r>
              <w:rPr>
                <w:noProof/>
                <w:webHidden/>
              </w:rPr>
              <w:t>8</w:t>
            </w:r>
            <w:r>
              <w:rPr>
                <w:noProof/>
                <w:webHidden/>
              </w:rPr>
              <w:fldChar w:fldCharType="end"/>
            </w:r>
          </w:hyperlink>
        </w:p>
        <w:p w14:paraId="4C1366C4" w14:textId="74C4DDFC"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41" w:history="1">
            <w:r w:rsidRPr="00186D79">
              <w:rPr>
                <w:rStyle w:val="Hyperlink"/>
                <w:noProof/>
              </w:rPr>
              <w:t>4.8. Student Avg Late Mins per Late Mark Summary</w:t>
            </w:r>
            <w:r>
              <w:rPr>
                <w:noProof/>
                <w:webHidden/>
              </w:rPr>
              <w:tab/>
            </w:r>
            <w:r>
              <w:rPr>
                <w:noProof/>
                <w:webHidden/>
              </w:rPr>
              <w:fldChar w:fldCharType="begin"/>
            </w:r>
            <w:r>
              <w:rPr>
                <w:noProof/>
                <w:webHidden/>
              </w:rPr>
              <w:instrText xml:space="preserve"> PAGEREF _Toc233287541 \h </w:instrText>
            </w:r>
            <w:r>
              <w:rPr>
                <w:noProof/>
                <w:webHidden/>
              </w:rPr>
            </w:r>
            <w:r>
              <w:rPr>
                <w:noProof/>
                <w:webHidden/>
              </w:rPr>
              <w:fldChar w:fldCharType="separate"/>
            </w:r>
            <w:r>
              <w:rPr>
                <w:noProof/>
                <w:webHidden/>
              </w:rPr>
              <w:t>8</w:t>
            </w:r>
            <w:r>
              <w:rPr>
                <w:noProof/>
                <w:webHidden/>
              </w:rPr>
              <w:fldChar w:fldCharType="end"/>
            </w:r>
          </w:hyperlink>
        </w:p>
        <w:p w14:paraId="1F5A5D4C" w14:textId="4B403D8B" w:rsidR="00E10478" w:rsidRDefault="00E10478">
          <w:pPr>
            <w:pStyle w:val="TOC2"/>
            <w:tabs>
              <w:tab w:val="right" w:leader="dot" w:pos="9016"/>
            </w:tabs>
            <w:rPr>
              <w:rFonts w:eastAsiaTheme="minorEastAsia"/>
              <w:noProof/>
              <w:kern w:val="2"/>
              <w:sz w:val="24"/>
              <w:szCs w:val="24"/>
              <w:lang w:eastAsia="en-GB"/>
              <w14:ligatures w14:val="standardContextual"/>
            </w:rPr>
          </w:pPr>
          <w:hyperlink w:anchor="_Toc233287542" w:history="1">
            <w:r w:rsidRPr="00186D79">
              <w:rPr>
                <w:rStyle w:val="Hyperlink"/>
                <w:noProof/>
              </w:rPr>
              <w:t>4.9. Student Late Mins Details</w:t>
            </w:r>
            <w:r>
              <w:rPr>
                <w:noProof/>
                <w:webHidden/>
              </w:rPr>
              <w:tab/>
            </w:r>
            <w:r>
              <w:rPr>
                <w:noProof/>
                <w:webHidden/>
              </w:rPr>
              <w:fldChar w:fldCharType="begin"/>
            </w:r>
            <w:r>
              <w:rPr>
                <w:noProof/>
                <w:webHidden/>
              </w:rPr>
              <w:instrText xml:space="preserve"> PAGEREF _Toc233287542 \h </w:instrText>
            </w:r>
            <w:r>
              <w:rPr>
                <w:noProof/>
                <w:webHidden/>
              </w:rPr>
            </w:r>
            <w:r>
              <w:rPr>
                <w:noProof/>
                <w:webHidden/>
              </w:rPr>
              <w:fldChar w:fldCharType="separate"/>
            </w:r>
            <w:r>
              <w:rPr>
                <w:noProof/>
                <w:webHidden/>
              </w:rPr>
              <w:t>8</w:t>
            </w:r>
            <w:r>
              <w:rPr>
                <w:noProof/>
                <w:webHidden/>
              </w:rPr>
              <w:fldChar w:fldCharType="end"/>
            </w:r>
          </w:hyperlink>
        </w:p>
        <w:p w14:paraId="4123BD20" w14:textId="68B9FC42" w:rsidR="00A56E0E" w:rsidRDefault="00A56E0E">
          <w:r>
            <w:rPr>
              <w:b/>
              <w:bCs/>
            </w:rPr>
            <w:fldChar w:fldCharType="end"/>
          </w:r>
        </w:p>
      </w:sdtContent>
    </w:sdt>
    <w:p w14:paraId="3FCDEEC8" w14:textId="240F6FA0" w:rsidR="00F3492A" w:rsidRDefault="006857AB" w:rsidP="006900F9">
      <w:pPr>
        <w:pStyle w:val="Heading1"/>
      </w:pPr>
      <w:bookmarkStart w:id="3" w:name="_Toc233287521"/>
      <w:bookmarkStart w:id="4" w:name="_Toc197504742"/>
      <w:r>
        <w:t>Introduction</w:t>
      </w:r>
      <w:bookmarkEnd w:id="3"/>
    </w:p>
    <w:p w14:paraId="136890F3" w14:textId="084C5F6C" w:rsidR="00ED0451" w:rsidRDefault="006857AB" w:rsidP="006857AB">
      <w:r>
        <w:t xml:space="preserve">The RC </w:t>
      </w:r>
      <w:r w:rsidR="00A10702">
        <w:t xml:space="preserve">Sept Early </w:t>
      </w:r>
      <w:r w:rsidR="00893AE8">
        <w:t>Warning</w:t>
      </w:r>
      <w:r w:rsidR="00FE400E">
        <w:t xml:space="preserve"> Report was created to provide pages that could be used to trigger </w:t>
      </w:r>
      <w:r w:rsidR="002455E4">
        <w:t xml:space="preserve">attendance related interventions. </w:t>
      </w:r>
      <w:r w:rsidR="00ED0451">
        <w:t>It is limited to the current academic year and on roll students only.</w:t>
      </w:r>
    </w:p>
    <w:p w14:paraId="3BBDE22D" w14:textId="0D8BB8A3" w:rsidR="00FE21CE" w:rsidRDefault="00FE21CE" w:rsidP="006857AB">
      <w:r>
        <w:t xml:space="preserve">The </w:t>
      </w:r>
      <w:r w:rsidR="0048378B">
        <w:t>following trends are used in this report:</w:t>
      </w:r>
    </w:p>
    <w:p w14:paraId="67C8C875" w14:textId="77777777" w:rsidR="0048378B" w:rsidRDefault="0048378B" w:rsidP="0048378B">
      <w:pPr>
        <w:pStyle w:val="Heading2"/>
      </w:pPr>
      <w:bookmarkStart w:id="5" w:name="_Toc230173089"/>
      <w:bookmarkStart w:id="6" w:name="_Toc233287522"/>
      <w:r>
        <w:t>Trend 10 Day (Cumulative)</w:t>
      </w:r>
      <w:bookmarkEnd w:id="5"/>
      <w:bookmarkEnd w:id="6"/>
    </w:p>
    <w:p w14:paraId="1CBF2253" w14:textId="36DD2C07" w:rsidR="0048378B" w:rsidRPr="003A5831" w:rsidRDefault="0048378B" w:rsidP="0048378B">
      <w:r>
        <w:t xml:space="preserve">This trend </w:t>
      </w:r>
      <w:r w:rsidRPr="003A5831">
        <w:t>provide</w:t>
      </w:r>
      <w:r>
        <w:t>s</w:t>
      </w:r>
      <w:r w:rsidRPr="003A5831">
        <w:t xml:space="preserve"> a short</w:t>
      </w:r>
      <w:r w:rsidRPr="003A5831">
        <w:noBreakHyphen/>
        <w:t xml:space="preserve">term movement indicator </w:t>
      </w:r>
      <w:r w:rsidRPr="00FE5584">
        <w:rPr>
          <w:b/>
          <w:bCs/>
        </w:rPr>
        <w:t>based on cumulative values</w:t>
      </w:r>
      <w:r w:rsidRPr="003A5831">
        <w:t xml:space="preserve"> taken over three time windows: Today, 5 Term</w:t>
      </w:r>
      <w:r w:rsidR="005E10AD">
        <w:t xml:space="preserve"> </w:t>
      </w:r>
      <w:r w:rsidRPr="003A5831">
        <w:t>Time Days Ago, and 10 Term</w:t>
      </w:r>
      <w:r w:rsidR="005E10AD">
        <w:t xml:space="preserve"> </w:t>
      </w:r>
      <w:r w:rsidRPr="003A5831">
        <w:t>Time Days Ago</w:t>
      </w:r>
    </w:p>
    <w:p w14:paraId="6B947A41" w14:textId="77777777" w:rsidR="0048378B" w:rsidRPr="00F1344A" w:rsidRDefault="0048378B" w:rsidP="0048378B">
      <w:r>
        <w:t>This is to be implemented as follows:</w:t>
      </w:r>
    </w:p>
    <w:p w14:paraId="3A2300FB" w14:textId="77777777" w:rsidR="0048378B" w:rsidRDefault="0048378B" w:rsidP="0048378B">
      <w:pPr>
        <w:pStyle w:val="Heading3"/>
      </w:pPr>
      <w:bookmarkStart w:id="7" w:name="_Toc230173090"/>
      <w:bookmarkStart w:id="8" w:name="_Toc233287523"/>
      <w:r>
        <w:t>Interval Comparisons</w:t>
      </w:r>
      <w:bookmarkEnd w:id="7"/>
      <w:bookmarkEnd w:id="8"/>
    </w:p>
    <w:p w14:paraId="6BE97047" w14:textId="77777777" w:rsidR="0048378B" w:rsidRPr="00B26353" w:rsidRDefault="0048378B" w:rsidP="0048378B">
      <w:r>
        <w:t>Two comparisons are used:</w:t>
      </w:r>
    </w:p>
    <w:p w14:paraId="75853E7D" w14:textId="77777777" w:rsidR="0048378B" w:rsidRPr="003A5831" w:rsidRDefault="0048378B" w:rsidP="0048378B">
      <w:pPr>
        <w:ind w:left="720"/>
      </w:pPr>
      <w:r w:rsidRPr="003A5831">
        <w:lastRenderedPageBreak/>
        <w:t xml:space="preserve">The change from </w:t>
      </w:r>
      <w:r>
        <w:t>Start of TY 10 Days ago and Start of TY to 5 Days Ago</w:t>
      </w:r>
    </w:p>
    <w:p w14:paraId="13BB346E" w14:textId="77777777" w:rsidR="0048378B" w:rsidRPr="003A5831" w:rsidRDefault="0048378B" w:rsidP="0048378B">
      <w:pPr>
        <w:ind w:left="720"/>
      </w:pPr>
      <w:r w:rsidRPr="003A5831">
        <w:t xml:space="preserve">The change from </w:t>
      </w:r>
      <w:r>
        <w:t>This Year (effectively today) and Start of TY to 5 Days Ago</w:t>
      </w:r>
    </w:p>
    <w:p w14:paraId="0FD70C8C" w14:textId="77777777" w:rsidR="0048378B" w:rsidRPr="003A5831" w:rsidRDefault="0048378B" w:rsidP="0048378B">
      <w:r w:rsidRPr="003A5831">
        <w:t>Each comparison is to generate a classification of Higher, Lower, or Steady.</w:t>
      </w:r>
    </w:p>
    <w:p w14:paraId="48090D42" w14:textId="77777777" w:rsidR="0048378B" w:rsidRPr="00035DEC" w:rsidRDefault="0048378B" w:rsidP="0048378B">
      <w:pPr>
        <w:pStyle w:val="Heading3"/>
      </w:pPr>
      <w:bookmarkStart w:id="9" w:name="_Toc230173091"/>
      <w:bookmarkStart w:id="10" w:name="_Toc233287524"/>
      <w:r>
        <w:t>Trend Classification</w:t>
      </w:r>
      <w:bookmarkEnd w:id="9"/>
      <w:bookmarkEnd w:id="10"/>
    </w:p>
    <w:p w14:paraId="1E4E71DF" w14:textId="77777777" w:rsidR="0048378B" w:rsidRPr="00F1344A" w:rsidRDefault="0048378B" w:rsidP="0048378B">
      <w:r>
        <w:t xml:space="preserve">This is to be derived by comparing the interval comparisons as detailed below </w:t>
      </w:r>
    </w:p>
    <w:p w14:paraId="42734A22" w14:textId="77777777" w:rsidR="0048378B" w:rsidRPr="003A5831" w:rsidRDefault="0048378B" w:rsidP="0048378B">
      <w:pPr>
        <w:pStyle w:val="ListParagraph"/>
        <w:numPr>
          <w:ilvl w:val="0"/>
          <w:numId w:val="15"/>
        </w:numPr>
      </w:pPr>
      <w:r w:rsidRPr="003A5831">
        <w:t>Double Climb (both intervals show improvement)</w:t>
      </w:r>
    </w:p>
    <w:p w14:paraId="5BEFD730" w14:textId="77777777" w:rsidR="0048378B" w:rsidRPr="003A5831" w:rsidRDefault="0048378B" w:rsidP="0048378B">
      <w:pPr>
        <w:pStyle w:val="ListParagraph"/>
        <w:numPr>
          <w:ilvl w:val="0"/>
          <w:numId w:val="15"/>
        </w:numPr>
      </w:pPr>
      <w:r w:rsidRPr="003A5831">
        <w:t>Double Dip (both intervals show decline)</w:t>
      </w:r>
    </w:p>
    <w:p w14:paraId="1B1F284D" w14:textId="77777777" w:rsidR="0048378B" w:rsidRPr="003A5831" w:rsidRDefault="0048378B" w:rsidP="0048378B">
      <w:pPr>
        <w:pStyle w:val="ListParagraph"/>
        <w:numPr>
          <w:ilvl w:val="0"/>
          <w:numId w:val="15"/>
        </w:numPr>
      </w:pPr>
      <w:r w:rsidRPr="003A5831">
        <w:t>Starting to Climb (overall upward shift driven by the second interval)</w:t>
      </w:r>
    </w:p>
    <w:p w14:paraId="1559DFFA" w14:textId="77777777" w:rsidR="0048378B" w:rsidRPr="003A5831" w:rsidRDefault="0048378B" w:rsidP="0048378B">
      <w:pPr>
        <w:pStyle w:val="ListParagraph"/>
        <w:numPr>
          <w:ilvl w:val="0"/>
          <w:numId w:val="15"/>
        </w:numPr>
      </w:pPr>
      <w:r w:rsidRPr="003A5831">
        <w:t>Starting to Dip (overall downward shift driven by the second interval)</w:t>
      </w:r>
    </w:p>
    <w:p w14:paraId="33F230AB" w14:textId="77777777" w:rsidR="0048378B" w:rsidRDefault="0048378B" w:rsidP="0048378B">
      <w:pPr>
        <w:pStyle w:val="ListParagraph"/>
        <w:numPr>
          <w:ilvl w:val="0"/>
          <w:numId w:val="15"/>
        </w:numPr>
      </w:pPr>
      <w:r w:rsidRPr="003A5831">
        <w:t>Steady (no decisive movement across the two intervals)</w:t>
      </w:r>
    </w:p>
    <w:p w14:paraId="6D41E876" w14:textId="77777777" w:rsidR="0048378B" w:rsidRDefault="0048378B" w:rsidP="0048378B">
      <w:pPr>
        <w:pStyle w:val="Heading2"/>
      </w:pPr>
      <w:bookmarkStart w:id="11" w:name="_Toc230173092"/>
      <w:bookmarkStart w:id="12" w:name="_Toc233287525"/>
      <w:r>
        <w:t>Trend RP5D (Rolling)</w:t>
      </w:r>
      <w:bookmarkEnd w:id="11"/>
      <w:bookmarkEnd w:id="12"/>
    </w:p>
    <w:p w14:paraId="147FD6A1" w14:textId="77777777" w:rsidR="0048378B" w:rsidRPr="008910C7" w:rsidRDefault="0048378B" w:rsidP="0048378B">
      <w:r>
        <w:t>This trend provides a 5-Day Rolling analysis</w:t>
      </w:r>
      <w:r w:rsidRPr="003A5831">
        <w:t xml:space="preserve"> to address scenarios where the </w:t>
      </w:r>
      <w:r>
        <w:t xml:space="preserve">Trend 10 Day (Cumulative) </w:t>
      </w:r>
      <w:r w:rsidRPr="003A5831">
        <w:t>is not appropriate</w:t>
      </w:r>
      <w:r>
        <w:t xml:space="preserve">, </w:t>
      </w:r>
      <w:r w:rsidRPr="003A5831">
        <w:t>particularly for count</w:t>
      </w:r>
      <w:r w:rsidRPr="003A5831">
        <w:noBreakHyphen/>
        <w:t xml:space="preserve">based measures that may remain static </w:t>
      </w:r>
      <w:r>
        <w:t xml:space="preserve">(steady) </w:t>
      </w:r>
      <w:r w:rsidRPr="003A5831">
        <w:t>for several days while still indicating meaningful change over longer periods.</w:t>
      </w:r>
      <w:r>
        <w:t xml:space="preserve"> It </w:t>
      </w:r>
      <w:r w:rsidRPr="008910C7">
        <w:t>provide</w:t>
      </w:r>
      <w:r>
        <w:t>s</w:t>
      </w:r>
      <w:r w:rsidRPr="008910C7">
        <w:t xml:space="preserve"> a short-term movement </w:t>
      </w:r>
      <w:r w:rsidRPr="00F2169F">
        <w:t>indicator based on values calculated over three sequential, non-overlapping 5 term time Day windows:</w:t>
      </w:r>
    </w:p>
    <w:p w14:paraId="0759975D" w14:textId="77777777" w:rsidR="0048378B" w:rsidRDefault="0048378B" w:rsidP="0048378B">
      <w:pPr>
        <w:pStyle w:val="Heading3"/>
      </w:pPr>
      <w:bookmarkStart w:id="13" w:name="_Toc230173093"/>
      <w:bookmarkStart w:id="14" w:name="_Toc233287526"/>
      <w:r>
        <w:t>Interval Comparisons</w:t>
      </w:r>
      <w:bookmarkEnd w:id="13"/>
      <w:bookmarkEnd w:id="14"/>
    </w:p>
    <w:p w14:paraId="13107918" w14:textId="77777777" w:rsidR="0048378B" w:rsidRPr="00B26353" w:rsidRDefault="0048378B" w:rsidP="0048378B">
      <w:r>
        <w:t>Two comparisons are used:</w:t>
      </w:r>
    </w:p>
    <w:p w14:paraId="7A024AEF" w14:textId="77777777" w:rsidR="0048378B" w:rsidRPr="003A5831" w:rsidRDefault="0048378B" w:rsidP="0048378B">
      <w:pPr>
        <w:ind w:left="720"/>
      </w:pPr>
      <w:r w:rsidRPr="003A5831">
        <w:t xml:space="preserve">The change from </w:t>
      </w:r>
      <w:r>
        <w:t>RP5D-1 and RP5D-2</w:t>
      </w:r>
    </w:p>
    <w:p w14:paraId="45019C06" w14:textId="77777777" w:rsidR="0048378B" w:rsidRPr="003A5831" w:rsidRDefault="0048378B" w:rsidP="0048378B">
      <w:pPr>
        <w:ind w:left="720"/>
      </w:pPr>
      <w:r w:rsidRPr="003A5831">
        <w:t xml:space="preserve">The change from </w:t>
      </w:r>
      <w:r>
        <w:t>RP5D Current and RP5D-1</w:t>
      </w:r>
    </w:p>
    <w:p w14:paraId="69CB6CEA" w14:textId="77777777" w:rsidR="0048378B" w:rsidRPr="003A5831" w:rsidRDefault="0048378B" w:rsidP="0048378B">
      <w:r w:rsidRPr="003A5831">
        <w:t>Each comparison is to generate a classification of Higher, Lower, or Steady.</w:t>
      </w:r>
    </w:p>
    <w:p w14:paraId="3C1E4BF0" w14:textId="77777777" w:rsidR="0048378B" w:rsidRPr="00035DEC" w:rsidRDefault="0048378B" w:rsidP="0048378B">
      <w:pPr>
        <w:pStyle w:val="Heading3"/>
      </w:pPr>
      <w:bookmarkStart w:id="15" w:name="_Toc230173094"/>
      <w:bookmarkStart w:id="16" w:name="_Toc233287527"/>
      <w:r>
        <w:t>Trend Classification</w:t>
      </w:r>
      <w:bookmarkEnd w:id="15"/>
      <w:bookmarkEnd w:id="16"/>
    </w:p>
    <w:p w14:paraId="7154047C" w14:textId="77777777" w:rsidR="0048378B" w:rsidRPr="00F1344A" w:rsidRDefault="0048378B" w:rsidP="0048378B">
      <w:r>
        <w:t xml:space="preserve">This is to be derived by comparing the interval comparisons as detailed below </w:t>
      </w:r>
    </w:p>
    <w:p w14:paraId="3F3D0222" w14:textId="77777777" w:rsidR="0048378B" w:rsidRPr="003A5831" w:rsidRDefault="0048378B" w:rsidP="0048378B">
      <w:pPr>
        <w:pStyle w:val="ListParagraph"/>
        <w:numPr>
          <w:ilvl w:val="0"/>
          <w:numId w:val="15"/>
        </w:numPr>
      </w:pPr>
      <w:r w:rsidRPr="003A5831">
        <w:t>Double Climb (both intervals show improvement)</w:t>
      </w:r>
    </w:p>
    <w:p w14:paraId="22879A36" w14:textId="77777777" w:rsidR="0048378B" w:rsidRPr="003A5831" w:rsidRDefault="0048378B" w:rsidP="0048378B">
      <w:pPr>
        <w:pStyle w:val="ListParagraph"/>
        <w:numPr>
          <w:ilvl w:val="0"/>
          <w:numId w:val="15"/>
        </w:numPr>
      </w:pPr>
      <w:r w:rsidRPr="003A5831">
        <w:t>Double Dip (both intervals show decline)</w:t>
      </w:r>
    </w:p>
    <w:p w14:paraId="4733C483" w14:textId="77777777" w:rsidR="0048378B" w:rsidRPr="003A5831" w:rsidRDefault="0048378B" w:rsidP="0048378B">
      <w:pPr>
        <w:pStyle w:val="ListParagraph"/>
        <w:numPr>
          <w:ilvl w:val="0"/>
          <w:numId w:val="15"/>
        </w:numPr>
      </w:pPr>
      <w:r w:rsidRPr="003A5831">
        <w:t>Starting to Climb (overall upward shift driven by the second interval)</w:t>
      </w:r>
    </w:p>
    <w:p w14:paraId="2806A697" w14:textId="77777777" w:rsidR="0048378B" w:rsidRPr="003A5831" w:rsidRDefault="0048378B" w:rsidP="0048378B">
      <w:pPr>
        <w:pStyle w:val="ListParagraph"/>
        <w:numPr>
          <w:ilvl w:val="0"/>
          <w:numId w:val="15"/>
        </w:numPr>
      </w:pPr>
      <w:r w:rsidRPr="003A5831">
        <w:t>Starting to Dip (overall downward shift driven by the second interval)</w:t>
      </w:r>
    </w:p>
    <w:p w14:paraId="2231AFE5" w14:textId="77777777" w:rsidR="0048378B" w:rsidRDefault="0048378B" w:rsidP="0048378B">
      <w:pPr>
        <w:pStyle w:val="ListParagraph"/>
        <w:numPr>
          <w:ilvl w:val="0"/>
          <w:numId w:val="15"/>
        </w:numPr>
      </w:pPr>
      <w:r w:rsidRPr="003A5831">
        <w:t>Steady (no decisive movement across the two intervals)</w:t>
      </w:r>
    </w:p>
    <w:p w14:paraId="0D0083B1" w14:textId="38B0F458" w:rsidR="0048378B" w:rsidRDefault="0048378B" w:rsidP="0048378B">
      <w:pPr>
        <w:pStyle w:val="Heading1"/>
      </w:pPr>
      <w:bookmarkStart w:id="17" w:name="_Toc233287528"/>
      <w:r>
        <w:t>Report Pages</w:t>
      </w:r>
      <w:bookmarkEnd w:id="17"/>
    </w:p>
    <w:p w14:paraId="7132AEB9" w14:textId="7776ACFE" w:rsidR="006857AB" w:rsidRDefault="0048378B" w:rsidP="006857AB">
      <w:r>
        <w:t>The report contains the following pages</w:t>
      </w:r>
      <w:r w:rsidR="00A90C52">
        <w:t>:</w:t>
      </w:r>
    </w:p>
    <w:p w14:paraId="0843F776" w14:textId="77777777" w:rsidR="00A90C52" w:rsidRDefault="00A90C52" w:rsidP="00A90C52">
      <w:pPr>
        <w:pStyle w:val="Heading2"/>
      </w:pPr>
      <w:bookmarkStart w:id="18" w:name="_Toc233287529"/>
      <w:r>
        <w:t>Start of Year At Risk</w:t>
      </w:r>
      <w:bookmarkEnd w:id="18"/>
    </w:p>
    <w:p w14:paraId="464304C9" w14:textId="77777777" w:rsidR="00D10BDC" w:rsidRDefault="00A90C52" w:rsidP="00A90C52">
      <w:r>
        <w:t xml:space="preserve">The page attempts to predict those students who may be at risk of PA and SA based on September’s attendance. </w:t>
      </w:r>
    </w:p>
    <w:p w14:paraId="7AF37201" w14:textId="141B6E6F" w:rsidR="00A90C52" w:rsidRDefault="00A90C52" w:rsidP="00A90C52">
      <w:r>
        <w:t>It evaluates three risk factors</w:t>
      </w:r>
      <w:r w:rsidR="00D10BDC">
        <w:t>,</w:t>
      </w:r>
      <w:r>
        <w:t xml:space="preserve"> awarding 1 point for each factor met as </w:t>
      </w:r>
      <w:r w:rsidR="001E2404">
        <w:t>detailed below</w:t>
      </w:r>
      <w:r>
        <w:t>:</w:t>
      </w:r>
    </w:p>
    <w:p w14:paraId="686995CF" w14:textId="77777777" w:rsidR="00A90C52" w:rsidRDefault="00A90C52" w:rsidP="00A90C52">
      <w:pPr>
        <w:pStyle w:val="ListParagraph"/>
        <w:numPr>
          <w:ilvl w:val="0"/>
          <w:numId w:val="17"/>
        </w:numPr>
      </w:pPr>
      <w:r>
        <w:t>Attendance &lt;= .9</w:t>
      </w:r>
    </w:p>
    <w:p w14:paraId="35A5135F" w14:textId="77777777" w:rsidR="00A90C52" w:rsidRDefault="00A90C52" w:rsidP="00A90C52">
      <w:pPr>
        <w:pStyle w:val="ListParagraph"/>
        <w:numPr>
          <w:ilvl w:val="0"/>
          <w:numId w:val="17"/>
        </w:numPr>
      </w:pPr>
      <w:r>
        <w:t>3 or more L Marks</w:t>
      </w:r>
    </w:p>
    <w:p w14:paraId="18E4EFF1" w14:textId="77777777" w:rsidR="00A90C52" w:rsidRDefault="00A90C52" w:rsidP="00A90C52">
      <w:pPr>
        <w:pStyle w:val="ListParagraph"/>
        <w:numPr>
          <w:ilvl w:val="0"/>
          <w:numId w:val="17"/>
        </w:numPr>
      </w:pPr>
      <w:r>
        <w:t>2 or more absence instances</w:t>
      </w:r>
    </w:p>
    <w:p w14:paraId="1726911A" w14:textId="43E5AAA8" w:rsidR="00D10BDC" w:rsidRDefault="00A90C52" w:rsidP="00A90C52">
      <w:r>
        <w:lastRenderedPageBreak/>
        <w:t xml:space="preserve">From this </w:t>
      </w:r>
      <w:r w:rsidR="00D10BDC">
        <w:t xml:space="preserve">points </w:t>
      </w:r>
      <w:r>
        <w:t>total</w:t>
      </w:r>
      <w:r w:rsidR="002A2E51">
        <w:t>,</w:t>
      </w:r>
      <w:r>
        <w:t xml:space="preserve"> </w:t>
      </w:r>
      <w:r w:rsidR="00D10BDC">
        <w:t>it generates a risk as detailed below:</w:t>
      </w:r>
    </w:p>
    <w:p w14:paraId="31C382DC" w14:textId="77777777" w:rsidR="00D10BDC" w:rsidRDefault="00A90C52" w:rsidP="00D10BDC">
      <w:pPr>
        <w:pStyle w:val="ListParagraph"/>
        <w:numPr>
          <w:ilvl w:val="0"/>
          <w:numId w:val="18"/>
        </w:numPr>
      </w:pPr>
      <w:r>
        <w:t>1 point = At Risk</w:t>
      </w:r>
    </w:p>
    <w:p w14:paraId="7DC82166" w14:textId="77777777" w:rsidR="00D10BDC" w:rsidRDefault="00A90C52" w:rsidP="00D10BDC">
      <w:pPr>
        <w:pStyle w:val="ListParagraph"/>
        <w:numPr>
          <w:ilvl w:val="0"/>
          <w:numId w:val="18"/>
        </w:numPr>
      </w:pPr>
      <w:r>
        <w:t xml:space="preserve">2 Points = Medium Risk </w:t>
      </w:r>
    </w:p>
    <w:p w14:paraId="21D5AE85" w14:textId="3178AE6C" w:rsidR="00A90C52" w:rsidRDefault="00A90C52" w:rsidP="00D10BDC">
      <w:pPr>
        <w:pStyle w:val="ListParagraph"/>
        <w:numPr>
          <w:ilvl w:val="0"/>
          <w:numId w:val="18"/>
        </w:numPr>
      </w:pPr>
      <w:r>
        <w:t>3 points = High Risk</w:t>
      </w:r>
    </w:p>
    <w:p w14:paraId="71C4A138" w14:textId="0A0683EB" w:rsidR="00E714D4" w:rsidRDefault="00E714D4" w:rsidP="00E714D4">
      <w:r>
        <w:t>The page includes a table that contains the number of at risk students by year group</w:t>
      </w:r>
      <w:r w:rsidR="00304142">
        <w:t>. Clicking on a year group filters the accompanying list of students.</w:t>
      </w:r>
    </w:p>
    <w:p w14:paraId="37740876" w14:textId="602D0F9A" w:rsidR="00C51009" w:rsidRDefault="00304142" w:rsidP="00A90C52">
      <w:r>
        <w:t xml:space="preserve">The list </w:t>
      </w:r>
      <w:r w:rsidR="00C51009">
        <w:t>of students table includes the following columns:</w:t>
      </w:r>
    </w:p>
    <w:p w14:paraId="276678F7" w14:textId="1B029762" w:rsidR="00C51009" w:rsidRDefault="00C51009" w:rsidP="00C51009">
      <w:pPr>
        <w:pStyle w:val="ListParagraph"/>
        <w:numPr>
          <w:ilvl w:val="0"/>
          <w:numId w:val="19"/>
        </w:numPr>
      </w:pPr>
      <w:r>
        <w:t>Student Name</w:t>
      </w:r>
    </w:p>
    <w:p w14:paraId="507CA5CB" w14:textId="78E2E1B9" w:rsidR="00C51009" w:rsidRDefault="006A22EF" w:rsidP="00C51009">
      <w:pPr>
        <w:pStyle w:val="ListParagraph"/>
        <w:numPr>
          <w:ilvl w:val="0"/>
          <w:numId w:val="19"/>
        </w:numPr>
      </w:pPr>
      <w:r>
        <w:t>Risk</w:t>
      </w:r>
    </w:p>
    <w:p w14:paraId="4BC8E0E5" w14:textId="79691BEE" w:rsidR="006A22EF" w:rsidRDefault="006A22EF" w:rsidP="00C51009">
      <w:pPr>
        <w:pStyle w:val="ListParagraph"/>
        <w:numPr>
          <w:ilvl w:val="0"/>
          <w:numId w:val="19"/>
        </w:numPr>
      </w:pPr>
      <w:r>
        <w:t>September</w:t>
      </w:r>
      <w:r w:rsidR="00411CDC">
        <w:t>’</w:t>
      </w:r>
      <w:r>
        <w:t>s Attendance</w:t>
      </w:r>
    </w:p>
    <w:p w14:paraId="5A90F192" w14:textId="68F528DE" w:rsidR="006A22EF" w:rsidRDefault="006A22EF" w:rsidP="00C51009">
      <w:pPr>
        <w:pStyle w:val="ListParagraph"/>
        <w:numPr>
          <w:ilvl w:val="0"/>
          <w:numId w:val="19"/>
        </w:numPr>
      </w:pPr>
      <w:r>
        <w:t>September</w:t>
      </w:r>
      <w:r w:rsidR="00411CDC">
        <w:t>’</w:t>
      </w:r>
      <w:r>
        <w:t>s Late Marks</w:t>
      </w:r>
    </w:p>
    <w:p w14:paraId="57CB7F04" w14:textId="77777777" w:rsidR="009D3BA0" w:rsidRDefault="00411CDC" w:rsidP="00A90C52">
      <w:pPr>
        <w:pStyle w:val="ListParagraph"/>
        <w:numPr>
          <w:ilvl w:val="0"/>
          <w:numId w:val="19"/>
        </w:numPr>
      </w:pPr>
      <w:r>
        <w:t>September’s</w:t>
      </w:r>
      <w:r w:rsidR="006A22EF">
        <w:t xml:space="preserve"> n</w:t>
      </w:r>
      <w:r>
        <w:t>umber of absent instances</w:t>
      </w:r>
    </w:p>
    <w:p w14:paraId="79EAF85B" w14:textId="77777777" w:rsidR="009D3BA0" w:rsidRDefault="00A90C52" w:rsidP="00A90C52">
      <w:pPr>
        <w:pStyle w:val="ListParagraph"/>
        <w:numPr>
          <w:ilvl w:val="0"/>
          <w:numId w:val="19"/>
        </w:numPr>
      </w:pPr>
      <w:r>
        <w:t>PA/SA status, which is either PA, SA, at risk of PA, at risk of SA or blank</w:t>
      </w:r>
      <w:r w:rsidR="009D3BA0">
        <w:t>.</w:t>
      </w:r>
    </w:p>
    <w:p w14:paraId="0F04B5A8" w14:textId="3FC9A7F0" w:rsidR="009D3BA0" w:rsidRDefault="00C93D4F" w:rsidP="00A90C52">
      <w:pPr>
        <w:pStyle w:val="ListParagraph"/>
        <w:numPr>
          <w:ilvl w:val="0"/>
          <w:numId w:val="19"/>
        </w:numPr>
      </w:pPr>
      <w:r>
        <w:t>Attendance Now</w:t>
      </w:r>
    </w:p>
    <w:p w14:paraId="1D94E01D" w14:textId="043515D6" w:rsidR="00A90C52" w:rsidRDefault="009D3BA0" w:rsidP="00A90C52">
      <w:pPr>
        <w:pStyle w:val="ListParagraph"/>
        <w:numPr>
          <w:ilvl w:val="0"/>
          <w:numId w:val="19"/>
        </w:numPr>
      </w:pPr>
      <w:r>
        <w:t xml:space="preserve">Comparison between </w:t>
      </w:r>
      <w:r w:rsidR="00757A94">
        <w:t>attendance now</w:t>
      </w:r>
      <w:r>
        <w:t xml:space="preserve"> and September’s attendance</w:t>
      </w:r>
      <w:r w:rsidR="00C4575D">
        <w:t xml:space="preserve">. This </w:t>
      </w:r>
      <w:r w:rsidR="00A90C52">
        <w:t>displays higher or lower based on the comparison.</w:t>
      </w:r>
    </w:p>
    <w:p w14:paraId="38DE5D1B" w14:textId="14938D5B" w:rsidR="00C34D2B" w:rsidRDefault="00926A27" w:rsidP="006857AB">
      <w:r>
        <w:t>During September, t</w:t>
      </w:r>
      <w:r w:rsidR="00D77A15">
        <w:t>his page</w:t>
      </w:r>
      <w:r w:rsidR="00A90C52">
        <w:t xml:space="preserve"> can </w:t>
      </w:r>
      <w:r>
        <w:t xml:space="preserve">be used to </w:t>
      </w:r>
      <w:r w:rsidR="00A90C52">
        <w:t>help identify those students in need of early attendance related intervention</w:t>
      </w:r>
      <w:r>
        <w:t>. Later on in the year, it ca</w:t>
      </w:r>
      <w:r w:rsidR="00A90C52">
        <w:t xml:space="preserve">n also be used to demonstrate whether interventions worked based on </w:t>
      </w:r>
      <w:r w:rsidR="00042E6F">
        <w:t>the comparison between September’s attendance and now</w:t>
      </w:r>
      <w:r w:rsidR="00A90C52">
        <w:t>.</w:t>
      </w:r>
    </w:p>
    <w:p w14:paraId="58FEB42A" w14:textId="488B3B2F" w:rsidR="00B219F7" w:rsidRDefault="00B219F7" w:rsidP="00B219F7">
      <w:pPr>
        <w:pStyle w:val="Heading2"/>
      </w:pPr>
      <w:bookmarkStart w:id="19" w:name="_Toc233287530"/>
      <w:r>
        <w:t>Start of Year Attendance</w:t>
      </w:r>
      <w:bookmarkEnd w:id="19"/>
    </w:p>
    <w:p w14:paraId="7B5AFC19" w14:textId="298A9D69" w:rsidR="00C34D2B" w:rsidRDefault="00C34D2B" w:rsidP="00FC4B46">
      <w:r w:rsidRPr="00C34D2B">
        <w:t>Missing 10% or more of school during the start of the academic year can be an early indication of future PA or SA.</w:t>
      </w:r>
    </w:p>
    <w:p w14:paraId="222AB3E6" w14:textId="257C922B" w:rsidR="00EF72F9" w:rsidRDefault="00EF72F9" w:rsidP="00EF72F9">
      <w:r>
        <w:t xml:space="preserve">The page includes a table that contains the number students missing 10% </w:t>
      </w:r>
      <w:r w:rsidR="00C92E20">
        <w:t xml:space="preserve">or more of school </w:t>
      </w:r>
      <w:r>
        <w:t>by year group. Clicking on a year group filters the accompanying list of students.</w:t>
      </w:r>
    </w:p>
    <w:p w14:paraId="432CB363" w14:textId="4AAF0E6E" w:rsidR="00B219F7" w:rsidRDefault="00C92E20" w:rsidP="00B219F7">
      <w:r>
        <w:t>The list of students table includes the following columns:</w:t>
      </w:r>
    </w:p>
    <w:p w14:paraId="23531C79" w14:textId="1A87CC9F" w:rsidR="00C92E20" w:rsidRDefault="009E5B85" w:rsidP="00C92E20">
      <w:pPr>
        <w:pStyle w:val="ListParagraph"/>
        <w:numPr>
          <w:ilvl w:val="0"/>
          <w:numId w:val="20"/>
        </w:numPr>
      </w:pPr>
      <w:r>
        <w:t>Student Name</w:t>
      </w:r>
    </w:p>
    <w:p w14:paraId="0C6FC067" w14:textId="77777777" w:rsidR="009E5B85" w:rsidRDefault="009E5B85" w:rsidP="009E5B85">
      <w:pPr>
        <w:pStyle w:val="ListParagraph"/>
        <w:numPr>
          <w:ilvl w:val="0"/>
          <w:numId w:val="20"/>
        </w:numPr>
      </w:pPr>
      <w:r>
        <w:t>September’s Attendance</w:t>
      </w:r>
    </w:p>
    <w:p w14:paraId="5E05BA5C" w14:textId="71781966" w:rsidR="009E5B85" w:rsidRDefault="00C93D4F" w:rsidP="009E5B85">
      <w:pPr>
        <w:pStyle w:val="ListParagraph"/>
        <w:numPr>
          <w:ilvl w:val="0"/>
          <w:numId w:val="20"/>
        </w:numPr>
      </w:pPr>
      <w:r>
        <w:t>Attendance Now</w:t>
      </w:r>
    </w:p>
    <w:p w14:paraId="2CFC5434" w14:textId="77777777" w:rsidR="009E5B85" w:rsidRDefault="009E5B85" w:rsidP="00C93D4F">
      <w:pPr>
        <w:pStyle w:val="ListParagraph"/>
      </w:pPr>
    </w:p>
    <w:p w14:paraId="2EC9096A" w14:textId="5E615A07" w:rsidR="00AC5E06" w:rsidRDefault="00294320" w:rsidP="00294320">
      <w:pPr>
        <w:pStyle w:val="Heading2"/>
      </w:pPr>
      <w:bookmarkStart w:id="20" w:name="_Toc233287531"/>
      <w:r>
        <w:t>Start of Year Lates</w:t>
      </w:r>
      <w:bookmarkEnd w:id="20"/>
    </w:p>
    <w:p w14:paraId="47F36D75" w14:textId="7A0200FC" w:rsidR="00757A94" w:rsidRDefault="0003393C" w:rsidP="0003393C">
      <w:r>
        <w:t>Late marks can be an early indication of future tardiness if not addressed. Students with more than 3 Late marks in September are identified on this page.</w:t>
      </w:r>
    </w:p>
    <w:p w14:paraId="01F6D172" w14:textId="7C542554" w:rsidR="0003393C" w:rsidRDefault="0003393C" w:rsidP="0003393C">
      <w:r>
        <w:t xml:space="preserve">The page includes a table that contains the number students </w:t>
      </w:r>
      <w:r w:rsidR="008765EC">
        <w:t>missing more than 3 late marks</w:t>
      </w:r>
      <w:r>
        <w:t xml:space="preserve"> by year group. Clicking on a year group filters the accompanying list of students.</w:t>
      </w:r>
    </w:p>
    <w:p w14:paraId="74CDA75A" w14:textId="77777777" w:rsidR="0003393C" w:rsidRDefault="0003393C" w:rsidP="0003393C">
      <w:r>
        <w:t>The list of students table includes the following columns:</w:t>
      </w:r>
    </w:p>
    <w:p w14:paraId="109A1698" w14:textId="77777777" w:rsidR="0003393C" w:rsidRDefault="0003393C" w:rsidP="0003393C">
      <w:pPr>
        <w:pStyle w:val="ListParagraph"/>
        <w:numPr>
          <w:ilvl w:val="0"/>
          <w:numId w:val="20"/>
        </w:numPr>
      </w:pPr>
      <w:r>
        <w:t>Student Name</w:t>
      </w:r>
    </w:p>
    <w:p w14:paraId="0261892F" w14:textId="3D9F5FAF" w:rsidR="0003393C" w:rsidRDefault="0003393C" w:rsidP="0003393C">
      <w:pPr>
        <w:pStyle w:val="ListParagraph"/>
        <w:numPr>
          <w:ilvl w:val="0"/>
          <w:numId w:val="20"/>
        </w:numPr>
      </w:pPr>
      <w:r>
        <w:t xml:space="preserve">September’s </w:t>
      </w:r>
      <w:r w:rsidR="008765EC">
        <w:t>Lates</w:t>
      </w:r>
    </w:p>
    <w:p w14:paraId="0EF865A7" w14:textId="59937F90" w:rsidR="005A0F6D" w:rsidRDefault="005A0F6D" w:rsidP="005A0F6D">
      <w:pPr>
        <w:pStyle w:val="Heading2"/>
      </w:pPr>
      <w:bookmarkStart w:id="21" w:name="_Toc233287532"/>
      <w:r>
        <w:lastRenderedPageBreak/>
        <w:t>Start of Year Absences</w:t>
      </w:r>
      <w:bookmarkEnd w:id="21"/>
    </w:p>
    <w:p w14:paraId="49E2726F" w14:textId="1472FFDC" w:rsidR="00E03EEE" w:rsidRDefault="00E03EEE" w:rsidP="00E03EEE">
      <w:r>
        <w:t>Absence instances can be an early indicator of future attendance issues. Students with 2 or more Absence Instances in September are identified on this page</w:t>
      </w:r>
    </w:p>
    <w:bookmarkEnd w:id="4"/>
    <w:p w14:paraId="3E47CC7F" w14:textId="1090C298" w:rsidR="00E03EEE" w:rsidRDefault="00E03EEE" w:rsidP="00E03EEE">
      <w:r>
        <w:t>The page includes a table that contains the number students with 2 or more absence instances by year group. Clicking on a year group filters the accompanying list of students.</w:t>
      </w:r>
    </w:p>
    <w:p w14:paraId="637D0491" w14:textId="77777777" w:rsidR="00E03EEE" w:rsidRDefault="00E03EEE" w:rsidP="00E03EEE">
      <w:r>
        <w:t>The list of students table includes the following columns:</w:t>
      </w:r>
    </w:p>
    <w:p w14:paraId="4E25261C" w14:textId="77777777" w:rsidR="00E03EEE" w:rsidRDefault="00E03EEE" w:rsidP="00E03EEE">
      <w:pPr>
        <w:pStyle w:val="ListParagraph"/>
        <w:numPr>
          <w:ilvl w:val="0"/>
          <w:numId w:val="20"/>
        </w:numPr>
      </w:pPr>
      <w:r>
        <w:t>Student Name</w:t>
      </w:r>
    </w:p>
    <w:p w14:paraId="0233EE8C" w14:textId="45750C33" w:rsidR="00E03EEE" w:rsidRDefault="002B2B44" w:rsidP="00E03EEE">
      <w:pPr>
        <w:pStyle w:val="ListParagraph"/>
        <w:numPr>
          <w:ilvl w:val="0"/>
          <w:numId w:val="20"/>
        </w:numPr>
      </w:pPr>
      <w:r>
        <w:t>September’s</w:t>
      </w:r>
      <w:r w:rsidR="00E03EEE">
        <w:t xml:space="preserve"> </w:t>
      </w:r>
      <w:r>
        <w:t>absence instances.</w:t>
      </w:r>
    </w:p>
    <w:p w14:paraId="33E5AB69" w14:textId="06FDAD4C" w:rsidR="00FC646D" w:rsidRDefault="00216680" w:rsidP="00216680">
      <w:pPr>
        <w:pStyle w:val="Heading1"/>
      </w:pPr>
      <w:bookmarkStart w:id="22" w:name="_Toc233287533"/>
      <w:r>
        <w:t>Drill Through Pages</w:t>
      </w:r>
      <w:bookmarkEnd w:id="22"/>
    </w:p>
    <w:p w14:paraId="29DC8EF5" w14:textId="22922942" w:rsidR="00216680" w:rsidRDefault="00A13E66" w:rsidP="00216680">
      <w:r>
        <w:t>All of the student lists have a blue border which indicates there are drill-through options to look at more detailed information. This report contains the following drill through pages:</w:t>
      </w:r>
    </w:p>
    <w:p w14:paraId="54D452FF" w14:textId="3D35686B" w:rsidR="006C41B0" w:rsidRDefault="006C41B0" w:rsidP="006C41B0">
      <w:pPr>
        <w:pStyle w:val="Heading2"/>
      </w:pPr>
      <w:bookmarkStart w:id="23" w:name="_Toc233287534"/>
      <w:r>
        <w:t>Student Attendance Details</w:t>
      </w:r>
      <w:bookmarkEnd w:id="23"/>
    </w:p>
    <w:p w14:paraId="779CF346" w14:textId="6C1E2E18" w:rsidR="006C41B0" w:rsidRDefault="006C41B0" w:rsidP="006C41B0">
      <w:r>
        <w:t>This page contains the following visuals:</w:t>
      </w:r>
    </w:p>
    <w:p w14:paraId="77E1C3D4" w14:textId="353E5B2D" w:rsidR="007D06CA" w:rsidRDefault="007D06CA" w:rsidP="007D06CA">
      <w:pPr>
        <w:ind w:left="720"/>
      </w:pPr>
      <w:r>
        <w:t>Card showing Attendance (this year), Attendance Last Year, Authorised Absence, Unauthorised Absence and Total Absence as a percentage.</w:t>
      </w:r>
    </w:p>
    <w:p w14:paraId="15627410" w14:textId="1E93ABF1" w:rsidR="007D06CA" w:rsidRDefault="006C64C8" w:rsidP="007D06CA">
      <w:pPr>
        <w:ind w:left="720"/>
      </w:pPr>
      <w:r>
        <w:t>Over time graph of cumulative attendance with granularity of term time date</w:t>
      </w:r>
    </w:p>
    <w:p w14:paraId="146485DD" w14:textId="7476A631" w:rsidR="00B37165" w:rsidRDefault="00B37165" w:rsidP="007D06CA">
      <w:pPr>
        <w:ind w:left="720"/>
      </w:pPr>
      <w:r>
        <w:t xml:space="preserve">Table showing the students current attendance band, marks needed to move to the next band </w:t>
      </w:r>
      <w:r w:rsidR="00EF5B80">
        <w:t>and the name of the next band</w:t>
      </w:r>
    </w:p>
    <w:p w14:paraId="57463388" w14:textId="21A3B67D" w:rsidR="00EF5B80" w:rsidRDefault="00EF5B80" w:rsidP="007D06CA">
      <w:pPr>
        <w:ind w:left="720"/>
      </w:pPr>
      <w:r>
        <w:t xml:space="preserve">Card showing the status of the </w:t>
      </w:r>
      <w:r w:rsidR="005B68A8">
        <w:t>ten-day</w:t>
      </w:r>
      <w:r>
        <w:t xml:space="preserve"> trend and rolling 5 day trend</w:t>
      </w:r>
    </w:p>
    <w:p w14:paraId="685D5C97" w14:textId="43AE3FFA" w:rsidR="00A64FBB" w:rsidRDefault="00A64FBB" w:rsidP="007D06CA">
      <w:pPr>
        <w:ind w:left="720"/>
      </w:pPr>
      <w:r>
        <w:t>Table showing the actual attendance values used to generate the 10 day trend</w:t>
      </w:r>
    </w:p>
    <w:p w14:paraId="3C8BB87B" w14:textId="0CEEB581" w:rsidR="00A64FBB" w:rsidRPr="006C41B0" w:rsidRDefault="00A64FBB" w:rsidP="007D06CA">
      <w:pPr>
        <w:ind w:left="720"/>
      </w:pPr>
      <w:r>
        <w:t>Table showing the actual attendance values used to generate the rolling 5 day trend</w:t>
      </w:r>
    </w:p>
    <w:p w14:paraId="4F7C213C" w14:textId="77777777" w:rsidR="006C41B0" w:rsidRDefault="006C41B0" w:rsidP="00216680"/>
    <w:p w14:paraId="0E4A90A2" w14:textId="0FF30AF8" w:rsidR="008961DF" w:rsidRDefault="008961DF" w:rsidP="008961DF">
      <w:pPr>
        <w:pStyle w:val="Heading2"/>
      </w:pPr>
      <w:bookmarkStart w:id="24" w:name="_Toc233287535"/>
      <w:r>
        <w:t>Student Absence Summary</w:t>
      </w:r>
      <w:bookmarkEnd w:id="24"/>
      <w:r>
        <w:t xml:space="preserve"> </w:t>
      </w:r>
    </w:p>
    <w:p w14:paraId="5D9B5903" w14:textId="77777777" w:rsidR="008961DF" w:rsidRDefault="008961DF" w:rsidP="008961DF">
      <w:r>
        <w:t>This page contains the following visuals:</w:t>
      </w:r>
    </w:p>
    <w:p w14:paraId="2BB2B0D7" w14:textId="7CDB7B0C" w:rsidR="008961DF" w:rsidRDefault="008961DF" w:rsidP="008961DF">
      <w:pPr>
        <w:ind w:left="720"/>
      </w:pPr>
      <w:r>
        <w:t>Card showing current Absence % and absence band</w:t>
      </w:r>
    </w:p>
    <w:p w14:paraId="0136FF67" w14:textId="2FEB34DB" w:rsidR="008961DF" w:rsidRDefault="008961DF" w:rsidP="00295A90">
      <w:pPr>
        <w:ind w:left="720"/>
      </w:pPr>
      <w:r>
        <w:t>Over time graph of cumulative absence</w:t>
      </w:r>
      <w:r w:rsidR="00295A90">
        <w:t xml:space="preserve"> </w:t>
      </w:r>
      <w:r>
        <w:t>with granularity of term time date</w:t>
      </w:r>
    </w:p>
    <w:p w14:paraId="51422374" w14:textId="2A9DD22D" w:rsidR="00295A90" w:rsidRDefault="00295A90" w:rsidP="00295A90">
      <w:pPr>
        <w:ind w:left="720"/>
      </w:pPr>
      <w:r>
        <w:t>Cards showing number of absence instances and the average days per absence instance</w:t>
      </w:r>
    </w:p>
    <w:p w14:paraId="35F0B6FC" w14:textId="399BA53E" w:rsidR="008961DF" w:rsidRDefault="008961DF" w:rsidP="008961DF">
      <w:pPr>
        <w:ind w:left="720"/>
      </w:pPr>
      <w:r>
        <w:t xml:space="preserve">Table showing the </w:t>
      </w:r>
      <w:r w:rsidR="00295A90">
        <w:t>start date, end date and days absent</w:t>
      </w:r>
    </w:p>
    <w:p w14:paraId="6EA8AD99" w14:textId="20D5B0B0" w:rsidR="008961DF" w:rsidRDefault="008961DF" w:rsidP="008961DF">
      <w:pPr>
        <w:ind w:left="720"/>
      </w:pPr>
      <w:r>
        <w:t xml:space="preserve">Card showing the status of the </w:t>
      </w:r>
      <w:r w:rsidR="005B68A8">
        <w:t>ten-day</w:t>
      </w:r>
      <w:r>
        <w:t xml:space="preserve"> trend and rolling 5 day trend</w:t>
      </w:r>
    </w:p>
    <w:p w14:paraId="5818B9E5" w14:textId="0204F305" w:rsidR="008961DF" w:rsidRDefault="008961DF" w:rsidP="008961DF">
      <w:pPr>
        <w:ind w:left="720"/>
      </w:pPr>
      <w:r>
        <w:t xml:space="preserve">Table showing the actual </w:t>
      </w:r>
      <w:r w:rsidR="005B68A8">
        <w:t>absence</w:t>
      </w:r>
      <w:r>
        <w:t xml:space="preserve"> values used to generate the 10 day trend</w:t>
      </w:r>
    </w:p>
    <w:p w14:paraId="47A07503" w14:textId="5E4AB666" w:rsidR="008961DF" w:rsidRPr="006C41B0" w:rsidRDefault="008961DF" w:rsidP="008961DF">
      <w:pPr>
        <w:ind w:left="720"/>
      </w:pPr>
      <w:r>
        <w:t xml:space="preserve">Table showing the actual </w:t>
      </w:r>
      <w:r w:rsidR="005B68A8">
        <w:t>absence</w:t>
      </w:r>
      <w:r>
        <w:t xml:space="preserve"> values used to generate the rolling 5 day trend</w:t>
      </w:r>
    </w:p>
    <w:p w14:paraId="6EC67589" w14:textId="09678D3C" w:rsidR="00517CF8" w:rsidRDefault="00517CF8" w:rsidP="00517CF8">
      <w:pPr>
        <w:pStyle w:val="Heading2"/>
      </w:pPr>
      <w:bookmarkStart w:id="25" w:name="_Toc233287536"/>
      <w:r>
        <w:t>Student Absence Det</w:t>
      </w:r>
      <w:r w:rsidR="00262670">
        <w:t>ails</w:t>
      </w:r>
      <w:bookmarkEnd w:id="25"/>
      <w:r>
        <w:t xml:space="preserve"> </w:t>
      </w:r>
    </w:p>
    <w:p w14:paraId="4E97EB00" w14:textId="77777777" w:rsidR="00517CF8" w:rsidRDefault="00517CF8" w:rsidP="00517CF8">
      <w:r>
        <w:t>This page contains the following visuals:</w:t>
      </w:r>
    </w:p>
    <w:p w14:paraId="11AB9D97" w14:textId="189AB65E" w:rsidR="00517CF8" w:rsidRDefault="00517CF8" w:rsidP="00517CF8">
      <w:pPr>
        <w:ind w:left="720"/>
      </w:pPr>
      <w:r>
        <w:t xml:space="preserve">Table showing the </w:t>
      </w:r>
      <w:r w:rsidR="00262670">
        <w:t>date</w:t>
      </w:r>
      <w:r>
        <w:t xml:space="preserve">, </w:t>
      </w:r>
      <w:r w:rsidR="00262670">
        <w:t>period and raw mark</w:t>
      </w:r>
      <w:r w:rsidR="00FD3F59">
        <w:t xml:space="preserve"> filtered for absence marks only</w:t>
      </w:r>
    </w:p>
    <w:p w14:paraId="7FC96C50" w14:textId="5F1D5386" w:rsidR="00517CF8" w:rsidRDefault="00FD3F59" w:rsidP="00517CF8">
      <w:pPr>
        <w:ind w:left="720"/>
      </w:pPr>
      <w:r>
        <w:lastRenderedPageBreak/>
        <w:t xml:space="preserve">Bar graph showing raw Mark and </w:t>
      </w:r>
      <w:r w:rsidR="00E34402">
        <w:t>Mark count filtered for absence marks only</w:t>
      </w:r>
    </w:p>
    <w:p w14:paraId="4FAE36B8" w14:textId="2670A191" w:rsidR="002A4477" w:rsidRDefault="00E34402" w:rsidP="00880706">
      <w:pPr>
        <w:ind w:left="720"/>
      </w:pPr>
      <w:r>
        <w:t>Calendar heatmap that shows two colours, one for 1 absent mark and one for two absent marks to provide a visual overview of absences.</w:t>
      </w:r>
    </w:p>
    <w:p w14:paraId="16092BA4" w14:textId="192B2739" w:rsidR="00880706" w:rsidRDefault="00880706" w:rsidP="00880706">
      <w:pPr>
        <w:pStyle w:val="Heading2"/>
      </w:pPr>
      <w:bookmarkStart w:id="26" w:name="_Toc233287537"/>
      <w:r>
        <w:t xml:space="preserve">Student </w:t>
      </w:r>
      <w:r w:rsidR="00E5728D">
        <w:t xml:space="preserve">L Marks as </w:t>
      </w:r>
      <w:r w:rsidR="003E1034">
        <w:t>% of Present Marks Summary</w:t>
      </w:r>
      <w:bookmarkEnd w:id="26"/>
      <w:r>
        <w:t xml:space="preserve"> </w:t>
      </w:r>
    </w:p>
    <w:p w14:paraId="78DBFE41" w14:textId="77777777" w:rsidR="00880706" w:rsidRDefault="00880706" w:rsidP="00880706">
      <w:r>
        <w:t>This page contains the following visuals:</w:t>
      </w:r>
    </w:p>
    <w:p w14:paraId="2AB5EEFD" w14:textId="57175754" w:rsidR="00880706" w:rsidRDefault="00880706" w:rsidP="00880706">
      <w:pPr>
        <w:ind w:left="720"/>
      </w:pPr>
      <w:r>
        <w:t xml:space="preserve">Card showing </w:t>
      </w:r>
      <w:r w:rsidR="003E1034">
        <w:t>L marks as a percentage of present marks</w:t>
      </w:r>
    </w:p>
    <w:p w14:paraId="209E1EA1" w14:textId="379749E4" w:rsidR="00880706" w:rsidRDefault="00880706" w:rsidP="00880706">
      <w:pPr>
        <w:ind w:left="720"/>
      </w:pPr>
      <w:r>
        <w:t xml:space="preserve">Over time graph of cumulative </w:t>
      </w:r>
      <w:r w:rsidR="003E1034">
        <w:t xml:space="preserve">L </w:t>
      </w:r>
      <w:r w:rsidR="004E7D4B">
        <w:t>marks as a percentage of present marks</w:t>
      </w:r>
      <w:r>
        <w:t xml:space="preserve"> with granularity of term time date</w:t>
      </w:r>
    </w:p>
    <w:p w14:paraId="6D09BB3C" w14:textId="4C481349" w:rsidR="00880706" w:rsidRDefault="00880706" w:rsidP="00880706">
      <w:pPr>
        <w:ind w:left="720"/>
      </w:pPr>
      <w:r>
        <w:t xml:space="preserve">Cards showing number of </w:t>
      </w:r>
      <w:r w:rsidR="004E7D4B">
        <w:t>L marks and present marks</w:t>
      </w:r>
    </w:p>
    <w:p w14:paraId="2960E835" w14:textId="04F124B6" w:rsidR="00880706" w:rsidRDefault="00880706" w:rsidP="00880706">
      <w:pPr>
        <w:ind w:left="720"/>
      </w:pPr>
      <w:r>
        <w:t xml:space="preserve">Table showing </w:t>
      </w:r>
      <w:r w:rsidR="00712E6E">
        <w:t>date, period and raw mark filtered to L Mark</w:t>
      </w:r>
    </w:p>
    <w:p w14:paraId="05B8F307" w14:textId="77777777" w:rsidR="00880706" w:rsidRDefault="00880706" w:rsidP="00880706">
      <w:pPr>
        <w:ind w:left="720"/>
      </w:pPr>
      <w:r>
        <w:t>Card showing the status of the ten-day trend and rolling 5 day trend</w:t>
      </w:r>
    </w:p>
    <w:p w14:paraId="235008BE" w14:textId="64F5F005" w:rsidR="00880706" w:rsidRDefault="00880706" w:rsidP="00880706">
      <w:pPr>
        <w:ind w:left="720"/>
      </w:pPr>
      <w:r>
        <w:t xml:space="preserve">Table showing the actual </w:t>
      </w:r>
      <w:r w:rsidR="00712E6E">
        <w:t xml:space="preserve">L marks as a percentage of present marks </w:t>
      </w:r>
      <w:r>
        <w:t>values used to generate the 10 day trend</w:t>
      </w:r>
    </w:p>
    <w:p w14:paraId="5D337B5C" w14:textId="5B668015" w:rsidR="00880706" w:rsidRPr="003C432F" w:rsidRDefault="00880706" w:rsidP="00880706">
      <w:pPr>
        <w:ind w:left="720"/>
      </w:pPr>
      <w:r>
        <w:t xml:space="preserve">Table showing the actual </w:t>
      </w:r>
      <w:r w:rsidR="00712E6E">
        <w:t xml:space="preserve">L marks as a percentage of present marks </w:t>
      </w:r>
      <w:r>
        <w:t>values used to generate the rolling 5 day trend</w:t>
      </w:r>
    </w:p>
    <w:p w14:paraId="1B106645" w14:textId="63116536" w:rsidR="00880706" w:rsidRDefault="00880706" w:rsidP="00880706">
      <w:pPr>
        <w:pStyle w:val="Heading2"/>
      </w:pPr>
      <w:bookmarkStart w:id="27" w:name="_Toc233287538"/>
      <w:r>
        <w:t xml:space="preserve">Student </w:t>
      </w:r>
      <w:r w:rsidR="00E5728D">
        <w:t>L Mark</w:t>
      </w:r>
      <w:r>
        <w:t xml:space="preserve"> Details</w:t>
      </w:r>
      <w:bookmarkEnd w:id="27"/>
      <w:r>
        <w:t xml:space="preserve"> </w:t>
      </w:r>
    </w:p>
    <w:p w14:paraId="5F30237B" w14:textId="77777777" w:rsidR="00880706" w:rsidRDefault="00880706" w:rsidP="00880706">
      <w:r>
        <w:t>This page contains the following visuals:</w:t>
      </w:r>
    </w:p>
    <w:p w14:paraId="7F93D50B" w14:textId="3AB26691" w:rsidR="00880706" w:rsidRDefault="00880706" w:rsidP="00880706">
      <w:pPr>
        <w:ind w:left="720"/>
      </w:pPr>
      <w:r>
        <w:t xml:space="preserve">Bar graph showing </w:t>
      </w:r>
      <w:r w:rsidR="004A0C37">
        <w:t>L Mark Count by term time week commencing</w:t>
      </w:r>
    </w:p>
    <w:p w14:paraId="55FFF313" w14:textId="77777777" w:rsidR="004A0C37" w:rsidRDefault="004A0C37" w:rsidP="004A0C37">
      <w:pPr>
        <w:ind w:left="720"/>
      </w:pPr>
      <w:r>
        <w:t>Cards showing number of L marks and present marks</w:t>
      </w:r>
    </w:p>
    <w:p w14:paraId="4D8CF9F0" w14:textId="77777777" w:rsidR="002A0599" w:rsidRDefault="002A0599" w:rsidP="002A0599">
      <w:pPr>
        <w:ind w:left="720"/>
      </w:pPr>
      <w:r>
        <w:t>Table showing date, period and raw mark filtered to L Mark</w:t>
      </w:r>
    </w:p>
    <w:p w14:paraId="66CC1E60" w14:textId="5702D479" w:rsidR="002A0599" w:rsidRDefault="002A0599" w:rsidP="002A0599">
      <w:pPr>
        <w:ind w:left="720"/>
      </w:pPr>
      <w:r>
        <w:t>Bar Graph showing the count of L marks by day of the week</w:t>
      </w:r>
    </w:p>
    <w:p w14:paraId="22BB1C93" w14:textId="29BDEAB0" w:rsidR="002A0599" w:rsidRDefault="002A0599" w:rsidP="002A0599">
      <w:pPr>
        <w:pStyle w:val="Heading2"/>
      </w:pPr>
      <w:bookmarkStart w:id="28" w:name="_Toc233287539"/>
      <w:r>
        <w:t>Student U Marks as % of Absent Marks Summary</w:t>
      </w:r>
      <w:bookmarkEnd w:id="28"/>
      <w:r>
        <w:t xml:space="preserve"> </w:t>
      </w:r>
    </w:p>
    <w:p w14:paraId="7F440479" w14:textId="77777777" w:rsidR="002A0599" w:rsidRDefault="002A0599" w:rsidP="002A0599">
      <w:r>
        <w:t>This page contains the following visuals:</w:t>
      </w:r>
    </w:p>
    <w:p w14:paraId="6F6C8453" w14:textId="23AC8C0A" w:rsidR="002A0599" w:rsidRDefault="002A0599" w:rsidP="002A0599">
      <w:pPr>
        <w:ind w:left="720"/>
      </w:pPr>
      <w:r>
        <w:t>Card showing U marks as a percentage of absent marks</w:t>
      </w:r>
    </w:p>
    <w:p w14:paraId="311D536C" w14:textId="30AF537A" w:rsidR="002A0599" w:rsidRDefault="002A0599" w:rsidP="002A0599">
      <w:pPr>
        <w:ind w:left="720"/>
      </w:pPr>
      <w:r>
        <w:t>Over time graph of cumulative U marks as a percentage of absent with granularity of term time date</w:t>
      </w:r>
    </w:p>
    <w:p w14:paraId="4D162608" w14:textId="176D50A7" w:rsidR="002A0599" w:rsidRDefault="002A0599" w:rsidP="002A0599">
      <w:pPr>
        <w:ind w:left="720"/>
      </w:pPr>
      <w:r>
        <w:t xml:space="preserve">Cards showing number of </w:t>
      </w:r>
      <w:r w:rsidR="009C2EC5">
        <w:t>U</w:t>
      </w:r>
      <w:r>
        <w:t xml:space="preserve"> marks and </w:t>
      </w:r>
      <w:r w:rsidR="009C2EC5">
        <w:t>absence</w:t>
      </w:r>
      <w:r>
        <w:t xml:space="preserve"> marks</w:t>
      </w:r>
    </w:p>
    <w:p w14:paraId="65BDEBE7" w14:textId="77777777" w:rsidR="002A0599" w:rsidRDefault="002A0599" w:rsidP="002A0599">
      <w:pPr>
        <w:ind w:left="720"/>
      </w:pPr>
      <w:r>
        <w:t>Table showing date, period and raw mark filtered to L Mark</w:t>
      </w:r>
    </w:p>
    <w:p w14:paraId="420FE571" w14:textId="77777777" w:rsidR="002A0599" w:rsidRDefault="002A0599" w:rsidP="002A0599">
      <w:pPr>
        <w:ind w:left="720"/>
      </w:pPr>
      <w:r>
        <w:t>Card showing the status of the ten-day trend and rolling 5 day trend</w:t>
      </w:r>
    </w:p>
    <w:p w14:paraId="76E208CC" w14:textId="5C26C984" w:rsidR="002A0599" w:rsidRDefault="002A0599" w:rsidP="002A0599">
      <w:pPr>
        <w:ind w:left="720"/>
      </w:pPr>
      <w:r>
        <w:t xml:space="preserve">Table showing the actual </w:t>
      </w:r>
      <w:r w:rsidR="009C2EC5">
        <w:t xml:space="preserve">U marks as a percentage of absent </w:t>
      </w:r>
      <w:r>
        <w:t>values used to generate the 10 day trend</w:t>
      </w:r>
    </w:p>
    <w:p w14:paraId="587877C3" w14:textId="420C682F" w:rsidR="002A0599" w:rsidRPr="003C432F" w:rsidRDefault="002A0599" w:rsidP="002A0599">
      <w:pPr>
        <w:ind w:left="720"/>
      </w:pPr>
      <w:r>
        <w:t xml:space="preserve">Table showing the actual </w:t>
      </w:r>
      <w:r w:rsidR="009C2EC5">
        <w:t xml:space="preserve">U marks as a percentage of absent </w:t>
      </w:r>
      <w:r>
        <w:t>values used to generate the rolling 5 day trend</w:t>
      </w:r>
    </w:p>
    <w:p w14:paraId="20976535" w14:textId="5D735705" w:rsidR="002A0599" w:rsidRDefault="002A0599" w:rsidP="002A0599">
      <w:pPr>
        <w:pStyle w:val="Heading2"/>
      </w:pPr>
      <w:bookmarkStart w:id="29" w:name="_Toc233287540"/>
      <w:r>
        <w:lastRenderedPageBreak/>
        <w:t xml:space="preserve">Student </w:t>
      </w:r>
      <w:r w:rsidR="001574E1">
        <w:t>U</w:t>
      </w:r>
      <w:r>
        <w:t xml:space="preserve"> Mark Details</w:t>
      </w:r>
      <w:bookmarkEnd w:id="29"/>
      <w:r>
        <w:t xml:space="preserve"> </w:t>
      </w:r>
    </w:p>
    <w:p w14:paraId="6B127546" w14:textId="77777777" w:rsidR="002A0599" w:rsidRDefault="002A0599" w:rsidP="002A0599">
      <w:r>
        <w:t>This page contains the following visuals:</w:t>
      </w:r>
    </w:p>
    <w:p w14:paraId="3E29E229" w14:textId="0F1A07F3" w:rsidR="002A0599" w:rsidRDefault="002A0599" w:rsidP="002A0599">
      <w:pPr>
        <w:ind w:left="720"/>
      </w:pPr>
      <w:r>
        <w:t xml:space="preserve">Bar graph showing </w:t>
      </w:r>
      <w:r w:rsidR="00770D63">
        <w:t>U</w:t>
      </w:r>
      <w:r>
        <w:t xml:space="preserve"> Mark Count by</w:t>
      </w:r>
      <w:r w:rsidR="00770D63">
        <w:t xml:space="preserve"> term</w:t>
      </w:r>
      <w:r>
        <w:t xml:space="preserve"> time week commencing</w:t>
      </w:r>
    </w:p>
    <w:p w14:paraId="67D60FBD" w14:textId="4B2BDF53" w:rsidR="002A0599" w:rsidRDefault="002A0599" w:rsidP="002A0599">
      <w:pPr>
        <w:ind w:left="720"/>
      </w:pPr>
      <w:r>
        <w:t xml:space="preserve">Cards showing number of </w:t>
      </w:r>
      <w:r w:rsidR="00770D63">
        <w:t>U</w:t>
      </w:r>
      <w:r>
        <w:t xml:space="preserve"> marks and </w:t>
      </w:r>
      <w:r w:rsidR="00770D63">
        <w:t>absence</w:t>
      </w:r>
      <w:r>
        <w:t xml:space="preserve"> marks</w:t>
      </w:r>
    </w:p>
    <w:p w14:paraId="1A26C57E" w14:textId="7BFD5895" w:rsidR="002A0599" w:rsidRDefault="002A0599" w:rsidP="002A0599">
      <w:pPr>
        <w:ind w:left="720"/>
      </w:pPr>
      <w:r>
        <w:t xml:space="preserve">Table showing date, period and raw mark filtered to </w:t>
      </w:r>
      <w:r w:rsidR="00770D63">
        <w:t>U</w:t>
      </w:r>
      <w:r>
        <w:t xml:space="preserve"> Mark</w:t>
      </w:r>
    </w:p>
    <w:p w14:paraId="5C73219A" w14:textId="41F5A2DE" w:rsidR="002A0599" w:rsidRDefault="002A0599" w:rsidP="002A0599">
      <w:pPr>
        <w:ind w:left="720"/>
      </w:pPr>
      <w:r>
        <w:t xml:space="preserve">Bar Graph showing the count of </w:t>
      </w:r>
      <w:r w:rsidR="00770D63">
        <w:t>U</w:t>
      </w:r>
      <w:r>
        <w:t xml:space="preserve"> marks by day of the week</w:t>
      </w:r>
    </w:p>
    <w:p w14:paraId="4E976613" w14:textId="56D07A7D" w:rsidR="001C34A3" w:rsidRDefault="001C34A3" w:rsidP="001C34A3">
      <w:pPr>
        <w:pStyle w:val="Heading2"/>
      </w:pPr>
      <w:bookmarkStart w:id="30" w:name="_Toc233287541"/>
      <w:r>
        <w:t>Student Avg Late Mins per Late Mark Summary</w:t>
      </w:r>
      <w:bookmarkEnd w:id="30"/>
      <w:r>
        <w:t xml:space="preserve"> </w:t>
      </w:r>
    </w:p>
    <w:p w14:paraId="2133C923" w14:textId="77777777" w:rsidR="001C34A3" w:rsidRDefault="001C34A3" w:rsidP="001C34A3">
      <w:r>
        <w:t>This page contains the following visuals:</w:t>
      </w:r>
    </w:p>
    <w:p w14:paraId="5AB7FC36" w14:textId="31173DCB" w:rsidR="001C34A3" w:rsidRDefault="001C34A3" w:rsidP="001C34A3">
      <w:pPr>
        <w:ind w:left="720"/>
      </w:pPr>
      <w:r>
        <w:t>Card showing the average late minutes per late mark</w:t>
      </w:r>
    </w:p>
    <w:p w14:paraId="5F537BCE" w14:textId="455A498A" w:rsidR="001C34A3" w:rsidRDefault="001C34A3" w:rsidP="001C34A3">
      <w:pPr>
        <w:ind w:left="720"/>
      </w:pPr>
      <w:r>
        <w:t xml:space="preserve">Over time graph of cumulative </w:t>
      </w:r>
      <w:r w:rsidR="00D6624C">
        <w:t>avg late minutes per late mark</w:t>
      </w:r>
      <w:r>
        <w:t xml:space="preserve"> with granularity of term time date</w:t>
      </w:r>
    </w:p>
    <w:p w14:paraId="20C18606" w14:textId="527C2C30" w:rsidR="001C34A3" w:rsidRDefault="001C34A3" w:rsidP="001C34A3">
      <w:pPr>
        <w:ind w:left="720"/>
      </w:pPr>
      <w:r>
        <w:t xml:space="preserve">Cards showing number of </w:t>
      </w:r>
      <w:r w:rsidR="00D6624C">
        <w:t>late minute</w:t>
      </w:r>
      <w:r w:rsidR="00F6109A">
        <w:t>s</w:t>
      </w:r>
      <w:r>
        <w:t xml:space="preserve"> and </w:t>
      </w:r>
      <w:r w:rsidR="00D6624C">
        <w:t>L Marks</w:t>
      </w:r>
    </w:p>
    <w:p w14:paraId="3B3F5525" w14:textId="10655334" w:rsidR="001C34A3" w:rsidRDefault="001C34A3" w:rsidP="001C34A3">
      <w:pPr>
        <w:ind w:left="720"/>
      </w:pPr>
      <w:r>
        <w:t>Table showing date, period</w:t>
      </w:r>
      <w:r w:rsidR="00DB3C05">
        <w:t xml:space="preserve">, minutes late </w:t>
      </w:r>
      <w:r>
        <w:t>and raw mark filtered to L Mark</w:t>
      </w:r>
    </w:p>
    <w:p w14:paraId="07B2326E" w14:textId="77777777" w:rsidR="001C34A3" w:rsidRDefault="001C34A3" w:rsidP="001C34A3">
      <w:pPr>
        <w:ind w:left="720"/>
      </w:pPr>
      <w:r>
        <w:t>Card showing the status of the ten-day trend and rolling 5 day trend</w:t>
      </w:r>
    </w:p>
    <w:p w14:paraId="5A454C19" w14:textId="1563CC5A" w:rsidR="001C34A3" w:rsidRDefault="001C34A3" w:rsidP="001C34A3">
      <w:pPr>
        <w:ind w:left="720"/>
      </w:pPr>
      <w:r>
        <w:t xml:space="preserve">Table showing the actual U marks as a percentage of </w:t>
      </w:r>
      <w:r w:rsidR="00DB3C05">
        <w:t xml:space="preserve">avg late minutes per late mark </w:t>
      </w:r>
      <w:r>
        <w:t>values used to generate the 10 day trend</w:t>
      </w:r>
    </w:p>
    <w:p w14:paraId="2F854661" w14:textId="04E197D3" w:rsidR="001C34A3" w:rsidRPr="003C432F" w:rsidRDefault="001C34A3" w:rsidP="001C34A3">
      <w:pPr>
        <w:ind w:left="720"/>
      </w:pPr>
      <w:r>
        <w:t xml:space="preserve">Table showing the actual U marks as a percentage of </w:t>
      </w:r>
      <w:r w:rsidR="00DB3C05">
        <w:t xml:space="preserve">avg late minutes per late mark </w:t>
      </w:r>
      <w:r>
        <w:t>values used to generate the rolling 5 day trend</w:t>
      </w:r>
    </w:p>
    <w:p w14:paraId="26E9D546" w14:textId="1CCB13C9" w:rsidR="001C34A3" w:rsidRDefault="001C34A3" w:rsidP="001C34A3">
      <w:pPr>
        <w:pStyle w:val="Heading2"/>
      </w:pPr>
      <w:bookmarkStart w:id="31" w:name="_Toc233287542"/>
      <w:r>
        <w:t>Student L</w:t>
      </w:r>
      <w:r w:rsidR="00DB3C05">
        <w:t xml:space="preserve">ate Mins </w:t>
      </w:r>
      <w:r>
        <w:t>Details</w:t>
      </w:r>
      <w:bookmarkEnd w:id="31"/>
      <w:r>
        <w:t xml:space="preserve"> </w:t>
      </w:r>
    </w:p>
    <w:p w14:paraId="73A7B6B1" w14:textId="77777777" w:rsidR="001C34A3" w:rsidRDefault="001C34A3" w:rsidP="001C34A3">
      <w:r>
        <w:t>This page contains the following visuals:</w:t>
      </w:r>
    </w:p>
    <w:p w14:paraId="0418A375" w14:textId="5D1012A0" w:rsidR="001C34A3" w:rsidRDefault="001C34A3" w:rsidP="001C34A3">
      <w:pPr>
        <w:ind w:left="720"/>
      </w:pPr>
      <w:r>
        <w:t xml:space="preserve">Bar graph showing </w:t>
      </w:r>
      <w:r w:rsidR="00F76BA2">
        <w:t>the count of late minutes</w:t>
      </w:r>
      <w:r>
        <w:t xml:space="preserve"> by term time week commencing</w:t>
      </w:r>
    </w:p>
    <w:p w14:paraId="40437C6C" w14:textId="3A52F15C" w:rsidR="001C34A3" w:rsidRDefault="001C34A3" w:rsidP="001C34A3">
      <w:pPr>
        <w:ind w:left="720"/>
      </w:pPr>
      <w:r>
        <w:t xml:space="preserve">Cards showing number of </w:t>
      </w:r>
      <w:r w:rsidR="00F76BA2">
        <w:t>late minutes and L marks</w:t>
      </w:r>
    </w:p>
    <w:p w14:paraId="0A47F2F2" w14:textId="77777777" w:rsidR="00F76BA2" w:rsidRDefault="00F76BA2" w:rsidP="00F76BA2">
      <w:pPr>
        <w:ind w:left="720"/>
      </w:pPr>
      <w:r>
        <w:t>Table showing date, period, minutes late and raw mark filtered to L Mark</w:t>
      </w:r>
    </w:p>
    <w:p w14:paraId="0D9A412D" w14:textId="58020E5F" w:rsidR="001C34A3" w:rsidRDefault="001C34A3" w:rsidP="001C34A3">
      <w:pPr>
        <w:ind w:left="720"/>
      </w:pPr>
      <w:r>
        <w:t xml:space="preserve">Bar Graph showing the count of </w:t>
      </w:r>
      <w:r w:rsidR="00F76BA2">
        <w:t xml:space="preserve">late minutes </w:t>
      </w:r>
      <w:r>
        <w:t>by day of the week</w:t>
      </w:r>
    </w:p>
    <w:p w14:paraId="5B8ADD2A" w14:textId="77777777" w:rsidR="003A7C87" w:rsidRPr="006857AB" w:rsidRDefault="003A7C87" w:rsidP="006857AB"/>
    <w:sectPr w:rsidR="003A7C87" w:rsidRPr="006857AB">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8AEC5" w14:textId="77777777" w:rsidR="009426C7" w:rsidRDefault="009426C7" w:rsidP="00187062">
      <w:pPr>
        <w:spacing w:after="0" w:line="240" w:lineRule="auto"/>
      </w:pPr>
      <w:r>
        <w:separator/>
      </w:r>
    </w:p>
  </w:endnote>
  <w:endnote w:type="continuationSeparator" w:id="0">
    <w:p w14:paraId="37F71CAF" w14:textId="77777777" w:rsidR="009426C7" w:rsidRDefault="009426C7"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500418"/>
      <w:docPartObj>
        <w:docPartGallery w:val="Page Numbers (Bottom of Page)"/>
        <w:docPartUnique/>
      </w:docPartObj>
    </w:sdtPr>
    <w:sdtEndPr/>
    <w:sdtContent>
      <w:sdt>
        <w:sdtPr>
          <w:id w:val="-1705238520"/>
          <w:docPartObj>
            <w:docPartGallery w:val="Page Numbers (Top of Page)"/>
            <w:docPartUnique/>
          </w:docPartObj>
        </w:sdtPr>
        <w:sdtEnd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DDF36" w14:textId="77777777" w:rsidR="009426C7" w:rsidRDefault="009426C7" w:rsidP="00187062">
      <w:pPr>
        <w:spacing w:after="0" w:line="240" w:lineRule="auto"/>
      </w:pPr>
      <w:r>
        <w:separator/>
      </w:r>
    </w:p>
  </w:footnote>
  <w:footnote w:type="continuationSeparator" w:id="0">
    <w:p w14:paraId="0ADF10DC" w14:textId="77777777" w:rsidR="009426C7" w:rsidRDefault="009426C7"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3420F"/>
    <w:multiLevelType w:val="multilevel"/>
    <w:tmpl w:val="DAC4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1B4EB8"/>
    <w:multiLevelType w:val="hybridMultilevel"/>
    <w:tmpl w:val="59047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AE337F"/>
    <w:multiLevelType w:val="hybridMultilevel"/>
    <w:tmpl w:val="85E06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913CEA"/>
    <w:multiLevelType w:val="hybridMultilevel"/>
    <w:tmpl w:val="289A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FD70F7"/>
    <w:multiLevelType w:val="multilevel"/>
    <w:tmpl w:val="1EBC76F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AF0662"/>
    <w:multiLevelType w:val="hybridMultilevel"/>
    <w:tmpl w:val="118ED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E146CB"/>
    <w:multiLevelType w:val="hybridMultilevel"/>
    <w:tmpl w:val="1946D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8E593C"/>
    <w:multiLevelType w:val="hybridMultilevel"/>
    <w:tmpl w:val="73006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C07730"/>
    <w:multiLevelType w:val="hybridMultilevel"/>
    <w:tmpl w:val="A2E2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14"/>
  </w:num>
  <w:num w:numId="2" w16cid:durableId="1439106305">
    <w:abstractNumId w:val="10"/>
  </w:num>
  <w:num w:numId="3" w16cid:durableId="1882401287">
    <w:abstractNumId w:val="6"/>
  </w:num>
  <w:num w:numId="4" w16cid:durableId="1037658295">
    <w:abstractNumId w:val="0"/>
  </w:num>
  <w:num w:numId="5" w16cid:durableId="1790204897">
    <w:abstractNumId w:val="15"/>
  </w:num>
  <w:num w:numId="6" w16cid:durableId="589969777">
    <w:abstractNumId w:val="5"/>
  </w:num>
  <w:num w:numId="7" w16cid:durableId="1827277972">
    <w:abstractNumId w:val="9"/>
  </w:num>
  <w:num w:numId="8" w16cid:durableId="1970165842">
    <w:abstractNumId w:val="13"/>
  </w:num>
  <w:num w:numId="9" w16cid:durableId="125898171">
    <w:abstractNumId w:val="17"/>
  </w:num>
  <w:num w:numId="10" w16cid:durableId="1732919652">
    <w:abstractNumId w:val="16"/>
  </w:num>
  <w:num w:numId="11" w16cid:durableId="559633453">
    <w:abstractNumId w:val="3"/>
  </w:num>
  <w:num w:numId="12" w16cid:durableId="1794791212">
    <w:abstractNumId w:val="19"/>
  </w:num>
  <w:num w:numId="13" w16cid:durableId="1927499240">
    <w:abstractNumId w:val="1"/>
  </w:num>
  <w:num w:numId="14" w16cid:durableId="1759709273">
    <w:abstractNumId w:val="2"/>
  </w:num>
  <w:num w:numId="15" w16cid:durableId="937447358">
    <w:abstractNumId w:val="18"/>
  </w:num>
  <w:num w:numId="16" w16cid:durableId="1364283621">
    <w:abstractNumId w:val="8"/>
  </w:num>
  <w:num w:numId="17" w16cid:durableId="1702124580">
    <w:abstractNumId w:val="4"/>
  </w:num>
  <w:num w:numId="18" w16cid:durableId="2121414650">
    <w:abstractNumId w:val="12"/>
  </w:num>
  <w:num w:numId="19" w16cid:durableId="662009574">
    <w:abstractNumId w:val="7"/>
  </w:num>
  <w:num w:numId="20" w16cid:durableId="7220958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CD3"/>
    <w:rsid w:val="000032CF"/>
    <w:rsid w:val="00003E3E"/>
    <w:rsid w:val="00005710"/>
    <w:rsid w:val="000073C6"/>
    <w:rsid w:val="000075C3"/>
    <w:rsid w:val="00010C96"/>
    <w:rsid w:val="00012376"/>
    <w:rsid w:val="00012768"/>
    <w:rsid w:val="00012A99"/>
    <w:rsid w:val="000134B7"/>
    <w:rsid w:val="00013591"/>
    <w:rsid w:val="0002139B"/>
    <w:rsid w:val="000226D1"/>
    <w:rsid w:val="0002597B"/>
    <w:rsid w:val="0002604C"/>
    <w:rsid w:val="00027485"/>
    <w:rsid w:val="00030058"/>
    <w:rsid w:val="00030F85"/>
    <w:rsid w:val="000313EF"/>
    <w:rsid w:val="00031890"/>
    <w:rsid w:val="00031A38"/>
    <w:rsid w:val="00031CAC"/>
    <w:rsid w:val="00032564"/>
    <w:rsid w:val="000333F3"/>
    <w:rsid w:val="0003393C"/>
    <w:rsid w:val="00034659"/>
    <w:rsid w:val="00034CAF"/>
    <w:rsid w:val="000354DA"/>
    <w:rsid w:val="00035AC0"/>
    <w:rsid w:val="000368F0"/>
    <w:rsid w:val="0004143A"/>
    <w:rsid w:val="00041F03"/>
    <w:rsid w:val="00042C29"/>
    <w:rsid w:val="00042E6F"/>
    <w:rsid w:val="000433CC"/>
    <w:rsid w:val="000438C5"/>
    <w:rsid w:val="00044548"/>
    <w:rsid w:val="00044A60"/>
    <w:rsid w:val="00045400"/>
    <w:rsid w:val="0004540E"/>
    <w:rsid w:val="0004608F"/>
    <w:rsid w:val="00047DB4"/>
    <w:rsid w:val="00050344"/>
    <w:rsid w:val="0005092A"/>
    <w:rsid w:val="000573A0"/>
    <w:rsid w:val="00057D0B"/>
    <w:rsid w:val="00061C42"/>
    <w:rsid w:val="00063912"/>
    <w:rsid w:val="00063C7A"/>
    <w:rsid w:val="00064D53"/>
    <w:rsid w:val="00065F5E"/>
    <w:rsid w:val="000666D5"/>
    <w:rsid w:val="00066BE6"/>
    <w:rsid w:val="000679F6"/>
    <w:rsid w:val="0007140B"/>
    <w:rsid w:val="00074193"/>
    <w:rsid w:val="00074282"/>
    <w:rsid w:val="0007574D"/>
    <w:rsid w:val="00077DFA"/>
    <w:rsid w:val="000813F2"/>
    <w:rsid w:val="00083582"/>
    <w:rsid w:val="000839CF"/>
    <w:rsid w:val="00084DB0"/>
    <w:rsid w:val="000851C6"/>
    <w:rsid w:val="00085D1C"/>
    <w:rsid w:val="0008646B"/>
    <w:rsid w:val="00086C41"/>
    <w:rsid w:val="0009140D"/>
    <w:rsid w:val="00091AEA"/>
    <w:rsid w:val="00092D26"/>
    <w:rsid w:val="0009392A"/>
    <w:rsid w:val="00093A82"/>
    <w:rsid w:val="000943C1"/>
    <w:rsid w:val="00096267"/>
    <w:rsid w:val="00096B7D"/>
    <w:rsid w:val="00096E33"/>
    <w:rsid w:val="00097808"/>
    <w:rsid w:val="00097A49"/>
    <w:rsid w:val="000A1969"/>
    <w:rsid w:val="000A1A59"/>
    <w:rsid w:val="000A1B8F"/>
    <w:rsid w:val="000A3B10"/>
    <w:rsid w:val="000A4CD7"/>
    <w:rsid w:val="000A5C61"/>
    <w:rsid w:val="000A7720"/>
    <w:rsid w:val="000B10CE"/>
    <w:rsid w:val="000B1340"/>
    <w:rsid w:val="000B1586"/>
    <w:rsid w:val="000B1AF1"/>
    <w:rsid w:val="000B1CE8"/>
    <w:rsid w:val="000B2684"/>
    <w:rsid w:val="000B280D"/>
    <w:rsid w:val="000B3147"/>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D0830"/>
    <w:rsid w:val="000D1DBF"/>
    <w:rsid w:val="000D1FDD"/>
    <w:rsid w:val="000D6BDA"/>
    <w:rsid w:val="000D6EBA"/>
    <w:rsid w:val="000D6F3B"/>
    <w:rsid w:val="000E0386"/>
    <w:rsid w:val="000E1E2A"/>
    <w:rsid w:val="000E292D"/>
    <w:rsid w:val="000E2C66"/>
    <w:rsid w:val="000E32D9"/>
    <w:rsid w:val="000E607C"/>
    <w:rsid w:val="000F21E9"/>
    <w:rsid w:val="000F2527"/>
    <w:rsid w:val="000F32D0"/>
    <w:rsid w:val="000F3B31"/>
    <w:rsid w:val="000F5551"/>
    <w:rsid w:val="000F573A"/>
    <w:rsid w:val="000F7CAA"/>
    <w:rsid w:val="0010269C"/>
    <w:rsid w:val="00102974"/>
    <w:rsid w:val="00103151"/>
    <w:rsid w:val="001039B1"/>
    <w:rsid w:val="00103DA6"/>
    <w:rsid w:val="00104A9E"/>
    <w:rsid w:val="00104F8B"/>
    <w:rsid w:val="001102AA"/>
    <w:rsid w:val="00110730"/>
    <w:rsid w:val="0011182D"/>
    <w:rsid w:val="001119B7"/>
    <w:rsid w:val="00113072"/>
    <w:rsid w:val="0011338C"/>
    <w:rsid w:val="001137ED"/>
    <w:rsid w:val="00113B96"/>
    <w:rsid w:val="00113EA2"/>
    <w:rsid w:val="001166C5"/>
    <w:rsid w:val="00116934"/>
    <w:rsid w:val="00116F0B"/>
    <w:rsid w:val="00117EE7"/>
    <w:rsid w:val="0012166A"/>
    <w:rsid w:val="0012271F"/>
    <w:rsid w:val="00123433"/>
    <w:rsid w:val="00123C8C"/>
    <w:rsid w:val="001240ED"/>
    <w:rsid w:val="00125055"/>
    <w:rsid w:val="00127144"/>
    <w:rsid w:val="00130CEF"/>
    <w:rsid w:val="00131507"/>
    <w:rsid w:val="00131DF0"/>
    <w:rsid w:val="00132B48"/>
    <w:rsid w:val="001373E2"/>
    <w:rsid w:val="00137767"/>
    <w:rsid w:val="00140419"/>
    <w:rsid w:val="001416E6"/>
    <w:rsid w:val="001418E2"/>
    <w:rsid w:val="00142CB3"/>
    <w:rsid w:val="00142F36"/>
    <w:rsid w:val="00142FA0"/>
    <w:rsid w:val="0014329B"/>
    <w:rsid w:val="00143446"/>
    <w:rsid w:val="00144078"/>
    <w:rsid w:val="0014526F"/>
    <w:rsid w:val="00145BC8"/>
    <w:rsid w:val="00145CAB"/>
    <w:rsid w:val="00147E63"/>
    <w:rsid w:val="00150EF5"/>
    <w:rsid w:val="00152432"/>
    <w:rsid w:val="0015400C"/>
    <w:rsid w:val="00154439"/>
    <w:rsid w:val="0015468D"/>
    <w:rsid w:val="00155463"/>
    <w:rsid w:val="00155561"/>
    <w:rsid w:val="00157237"/>
    <w:rsid w:val="001574E1"/>
    <w:rsid w:val="00161D60"/>
    <w:rsid w:val="0016237B"/>
    <w:rsid w:val="00162D9A"/>
    <w:rsid w:val="001638B9"/>
    <w:rsid w:val="00163CF1"/>
    <w:rsid w:val="00164DCF"/>
    <w:rsid w:val="00165DBA"/>
    <w:rsid w:val="00166E2B"/>
    <w:rsid w:val="00166FD5"/>
    <w:rsid w:val="001702E1"/>
    <w:rsid w:val="001719B8"/>
    <w:rsid w:val="00171F36"/>
    <w:rsid w:val="00172BD8"/>
    <w:rsid w:val="0017358B"/>
    <w:rsid w:val="00173932"/>
    <w:rsid w:val="00181853"/>
    <w:rsid w:val="00184ED8"/>
    <w:rsid w:val="00185790"/>
    <w:rsid w:val="00186FF4"/>
    <w:rsid w:val="00187062"/>
    <w:rsid w:val="0018731A"/>
    <w:rsid w:val="001874F4"/>
    <w:rsid w:val="001878C9"/>
    <w:rsid w:val="001910D4"/>
    <w:rsid w:val="00191595"/>
    <w:rsid w:val="00192772"/>
    <w:rsid w:val="001943C4"/>
    <w:rsid w:val="0019730E"/>
    <w:rsid w:val="001977B4"/>
    <w:rsid w:val="001977E5"/>
    <w:rsid w:val="001A0AE9"/>
    <w:rsid w:val="001A2EFD"/>
    <w:rsid w:val="001A598C"/>
    <w:rsid w:val="001A7769"/>
    <w:rsid w:val="001A7EFB"/>
    <w:rsid w:val="001B1DAC"/>
    <w:rsid w:val="001B2BBC"/>
    <w:rsid w:val="001B2FB8"/>
    <w:rsid w:val="001B3846"/>
    <w:rsid w:val="001B4015"/>
    <w:rsid w:val="001B406C"/>
    <w:rsid w:val="001B4296"/>
    <w:rsid w:val="001B42C8"/>
    <w:rsid w:val="001B44FE"/>
    <w:rsid w:val="001B5476"/>
    <w:rsid w:val="001B55B9"/>
    <w:rsid w:val="001B70AE"/>
    <w:rsid w:val="001C2565"/>
    <w:rsid w:val="001C29BC"/>
    <w:rsid w:val="001C34A3"/>
    <w:rsid w:val="001C41E3"/>
    <w:rsid w:val="001C6D31"/>
    <w:rsid w:val="001D1DEA"/>
    <w:rsid w:val="001D2B18"/>
    <w:rsid w:val="001D30BD"/>
    <w:rsid w:val="001D33FD"/>
    <w:rsid w:val="001D3BE2"/>
    <w:rsid w:val="001D3EB2"/>
    <w:rsid w:val="001D5006"/>
    <w:rsid w:val="001D6370"/>
    <w:rsid w:val="001D6E9C"/>
    <w:rsid w:val="001D76D7"/>
    <w:rsid w:val="001E01CE"/>
    <w:rsid w:val="001E0EBD"/>
    <w:rsid w:val="001E12D5"/>
    <w:rsid w:val="001E14C8"/>
    <w:rsid w:val="001E2404"/>
    <w:rsid w:val="001E2467"/>
    <w:rsid w:val="001E2472"/>
    <w:rsid w:val="001E29E9"/>
    <w:rsid w:val="001E4915"/>
    <w:rsid w:val="001E4D74"/>
    <w:rsid w:val="001E5394"/>
    <w:rsid w:val="001E733E"/>
    <w:rsid w:val="001E7781"/>
    <w:rsid w:val="001E7ECA"/>
    <w:rsid w:val="001F03BC"/>
    <w:rsid w:val="001F1185"/>
    <w:rsid w:val="001F29D5"/>
    <w:rsid w:val="001F43D8"/>
    <w:rsid w:val="001F54CA"/>
    <w:rsid w:val="001F6982"/>
    <w:rsid w:val="001F74C8"/>
    <w:rsid w:val="001F75E4"/>
    <w:rsid w:val="002006C6"/>
    <w:rsid w:val="00200D93"/>
    <w:rsid w:val="0020193D"/>
    <w:rsid w:val="002021C2"/>
    <w:rsid w:val="0020354B"/>
    <w:rsid w:val="00203F47"/>
    <w:rsid w:val="00205F92"/>
    <w:rsid w:val="002061F2"/>
    <w:rsid w:val="00210221"/>
    <w:rsid w:val="002104C6"/>
    <w:rsid w:val="00210912"/>
    <w:rsid w:val="00210E26"/>
    <w:rsid w:val="0021309D"/>
    <w:rsid w:val="002156B4"/>
    <w:rsid w:val="00216680"/>
    <w:rsid w:val="00217503"/>
    <w:rsid w:val="00217B52"/>
    <w:rsid w:val="002203AB"/>
    <w:rsid w:val="00220A31"/>
    <w:rsid w:val="00220ABB"/>
    <w:rsid w:val="00221669"/>
    <w:rsid w:val="00222687"/>
    <w:rsid w:val="00223E5B"/>
    <w:rsid w:val="00224D25"/>
    <w:rsid w:val="002270B0"/>
    <w:rsid w:val="00227951"/>
    <w:rsid w:val="00227E20"/>
    <w:rsid w:val="00230FE9"/>
    <w:rsid w:val="002312C7"/>
    <w:rsid w:val="00237724"/>
    <w:rsid w:val="002379BB"/>
    <w:rsid w:val="00241022"/>
    <w:rsid w:val="00241064"/>
    <w:rsid w:val="00244713"/>
    <w:rsid w:val="002455E4"/>
    <w:rsid w:val="002460AD"/>
    <w:rsid w:val="00246654"/>
    <w:rsid w:val="00247AFC"/>
    <w:rsid w:val="00250DA6"/>
    <w:rsid w:val="0025157D"/>
    <w:rsid w:val="00251698"/>
    <w:rsid w:val="0025565D"/>
    <w:rsid w:val="002560A7"/>
    <w:rsid w:val="00261397"/>
    <w:rsid w:val="00261E2D"/>
    <w:rsid w:val="00261E47"/>
    <w:rsid w:val="0026203B"/>
    <w:rsid w:val="00262332"/>
    <w:rsid w:val="00262670"/>
    <w:rsid w:val="00262F6C"/>
    <w:rsid w:val="00263ADE"/>
    <w:rsid w:val="00263F86"/>
    <w:rsid w:val="00264F7C"/>
    <w:rsid w:val="00265DF1"/>
    <w:rsid w:val="00266A42"/>
    <w:rsid w:val="0027171F"/>
    <w:rsid w:val="00271AFB"/>
    <w:rsid w:val="00272D14"/>
    <w:rsid w:val="00273357"/>
    <w:rsid w:val="002733BF"/>
    <w:rsid w:val="0027494F"/>
    <w:rsid w:val="00274A21"/>
    <w:rsid w:val="00276889"/>
    <w:rsid w:val="00276F7A"/>
    <w:rsid w:val="00276FFB"/>
    <w:rsid w:val="00277CE8"/>
    <w:rsid w:val="00281D1D"/>
    <w:rsid w:val="0028240D"/>
    <w:rsid w:val="0028543E"/>
    <w:rsid w:val="00285833"/>
    <w:rsid w:val="00286B1C"/>
    <w:rsid w:val="00290144"/>
    <w:rsid w:val="00291296"/>
    <w:rsid w:val="002916B1"/>
    <w:rsid w:val="00291751"/>
    <w:rsid w:val="00292771"/>
    <w:rsid w:val="0029290C"/>
    <w:rsid w:val="00294320"/>
    <w:rsid w:val="00295115"/>
    <w:rsid w:val="0029554F"/>
    <w:rsid w:val="00295981"/>
    <w:rsid w:val="00295A90"/>
    <w:rsid w:val="002A0599"/>
    <w:rsid w:val="002A2295"/>
    <w:rsid w:val="002A2E51"/>
    <w:rsid w:val="002A2F2A"/>
    <w:rsid w:val="002A4477"/>
    <w:rsid w:val="002A4649"/>
    <w:rsid w:val="002A49CE"/>
    <w:rsid w:val="002A4FE6"/>
    <w:rsid w:val="002A612E"/>
    <w:rsid w:val="002B2B44"/>
    <w:rsid w:val="002B576F"/>
    <w:rsid w:val="002B691F"/>
    <w:rsid w:val="002B741C"/>
    <w:rsid w:val="002C0074"/>
    <w:rsid w:val="002C2168"/>
    <w:rsid w:val="002C3714"/>
    <w:rsid w:val="002C6895"/>
    <w:rsid w:val="002C6D57"/>
    <w:rsid w:val="002D0880"/>
    <w:rsid w:val="002D2D3D"/>
    <w:rsid w:val="002D37AC"/>
    <w:rsid w:val="002D5B2A"/>
    <w:rsid w:val="002D62FA"/>
    <w:rsid w:val="002D704F"/>
    <w:rsid w:val="002D75F8"/>
    <w:rsid w:val="002E040D"/>
    <w:rsid w:val="002E10DC"/>
    <w:rsid w:val="002E1AE7"/>
    <w:rsid w:val="002E1F2A"/>
    <w:rsid w:val="002E2F00"/>
    <w:rsid w:val="002E337D"/>
    <w:rsid w:val="002E3C85"/>
    <w:rsid w:val="002E5091"/>
    <w:rsid w:val="002E5829"/>
    <w:rsid w:val="002E6603"/>
    <w:rsid w:val="002F0494"/>
    <w:rsid w:val="002F068C"/>
    <w:rsid w:val="002F0B44"/>
    <w:rsid w:val="002F1007"/>
    <w:rsid w:val="002F1B30"/>
    <w:rsid w:val="002F3D47"/>
    <w:rsid w:val="002F66C4"/>
    <w:rsid w:val="002F68D8"/>
    <w:rsid w:val="002F6D58"/>
    <w:rsid w:val="00301E08"/>
    <w:rsid w:val="003030AF"/>
    <w:rsid w:val="00304142"/>
    <w:rsid w:val="00305000"/>
    <w:rsid w:val="00306DCC"/>
    <w:rsid w:val="00307308"/>
    <w:rsid w:val="00307C5A"/>
    <w:rsid w:val="00310DAA"/>
    <w:rsid w:val="00312A62"/>
    <w:rsid w:val="00312B3D"/>
    <w:rsid w:val="00313227"/>
    <w:rsid w:val="00313B81"/>
    <w:rsid w:val="003145F4"/>
    <w:rsid w:val="00314756"/>
    <w:rsid w:val="00316C29"/>
    <w:rsid w:val="0032074F"/>
    <w:rsid w:val="00321E92"/>
    <w:rsid w:val="00322E8E"/>
    <w:rsid w:val="003240F0"/>
    <w:rsid w:val="003256B0"/>
    <w:rsid w:val="00326575"/>
    <w:rsid w:val="0032693B"/>
    <w:rsid w:val="00327988"/>
    <w:rsid w:val="003304DA"/>
    <w:rsid w:val="00332F27"/>
    <w:rsid w:val="00334E7C"/>
    <w:rsid w:val="00335D94"/>
    <w:rsid w:val="00336235"/>
    <w:rsid w:val="00337C1F"/>
    <w:rsid w:val="003408F0"/>
    <w:rsid w:val="0034106C"/>
    <w:rsid w:val="00342AF9"/>
    <w:rsid w:val="003439A4"/>
    <w:rsid w:val="003439CA"/>
    <w:rsid w:val="00346811"/>
    <w:rsid w:val="00347741"/>
    <w:rsid w:val="003505B8"/>
    <w:rsid w:val="00350FA5"/>
    <w:rsid w:val="003529C3"/>
    <w:rsid w:val="003556F5"/>
    <w:rsid w:val="0035635D"/>
    <w:rsid w:val="00356818"/>
    <w:rsid w:val="00356ADC"/>
    <w:rsid w:val="00356DC4"/>
    <w:rsid w:val="00361B74"/>
    <w:rsid w:val="003627F3"/>
    <w:rsid w:val="003639E4"/>
    <w:rsid w:val="00363BEC"/>
    <w:rsid w:val="00364C59"/>
    <w:rsid w:val="003705BA"/>
    <w:rsid w:val="003726A0"/>
    <w:rsid w:val="00374731"/>
    <w:rsid w:val="00375B7A"/>
    <w:rsid w:val="00380CBA"/>
    <w:rsid w:val="00380D3D"/>
    <w:rsid w:val="003855E8"/>
    <w:rsid w:val="00385C52"/>
    <w:rsid w:val="00385D5A"/>
    <w:rsid w:val="0039074E"/>
    <w:rsid w:val="003922C7"/>
    <w:rsid w:val="00393A71"/>
    <w:rsid w:val="00393DA5"/>
    <w:rsid w:val="0039498B"/>
    <w:rsid w:val="00394FC2"/>
    <w:rsid w:val="003956F3"/>
    <w:rsid w:val="00395813"/>
    <w:rsid w:val="00397AD8"/>
    <w:rsid w:val="003A09F4"/>
    <w:rsid w:val="003A1860"/>
    <w:rsid w:val="003A1A3E"/>
    <w:rsid w:val="003A2278"/>
    <w:rsid w:val="003A2B74"/>
    <w:rsid w:val="003A2BBA"/>
    <w:rsid w:val="003A2F51"/>
    <w:rsid w:val="003A34C5"/>
    <w:rsid w:val="003A4670"/>
    <w:rsid w:val="003A7C87"/>
    <w:rsid w:val="003B0647"/>
    <w:rsid w:val="003B195F"/>
    <w:rsid w:val="003B1D86"/>
    <w:rsid w:val="003B25D1"/>
    <w:rsid w:val="003B2D33"/>
    <w:rsid w:val="003B32E8"/>
    <w:rsid w:val="003B4B4C"/>
    <w:rsid w:val="003B5676"/>
    <w:rsid w:val="003B57AD"/>
    <w:rsid w:val="003B5E4D"/>
    <w:rsid w:val="003B67BE"/>
    <w:rsid w:val="003B6C58"/>
    <w:rsid w:val="003B7152"/>
    <w:rsid w:val="003B7A40"/>
    <w:rsid w:val="003C00C0"/>
    <w:rsid w:val="003C1B48"/>
    <w:rsid w:val="003C1BA3"/>
    <w:rsid w:val="003C24BC"/>
    <w:rsid w:val="003C2526"/>
    <w:rsid w:val="003C2BB1"/>
    <w:rsid w:val="003C432F"/>
    <w:rsid w:val="003C5620"/>
    <w:rsid w:val="003C6117"/>
    <w:rsid w:val="003C6596"/>
    <w:rsid w:val="003C660C"/>
    <w:rsid w:val="003C7C27"/>
    <w:rsid w:val="003D1224"/>
    <w:rsid w:val="003D1C2E"/>
    <w:rsid w:val="003D3A74"/>
    <w:rsid w:val="003D5CB2"/>
    <w:rsid w:val="003D6DC2"/>
    <w:rsid w:val="003D6F3C"/>
    <w:rsid w:val="003D7391"/>
    <w:rsid w:val="003E01A3"/>
    <w:rsid w:val="003E1034"/>
    <w:rsid w:val="003E1993"/>
    <w:rsid w:val="003E3654"/>
    <w:rsid w:val="003E4099"/>
    <w:rsid w:val="003E4A89"/>
    <w:rsid w:val="003E6E1E"/>
    <w:rsid w:val="003F1E62"/>
    <w:rsid w:val="003F55AE"/>
    <w:rsid w:val="003F6491"/>
    <w:rsid w:val="003F68BF"/>
    <w:rsid w:val="003F7FD3"/>
    <w:rsid w:val="00403BF2"/>
    <w:rsid w:val="00403FB7"/>
    <w:rsid w:val="00404E77"/>
    <w:rsid w:val="004067AF"/>
    <w:rsid w:val="00410FC0"/>
    <w:rsid w:val="00411CDC"/>
    <w:rsid w:val="004164E0"/>
    <w:rsid w:val="00416E8E"/>
    <w:rsid w:val="004173C5"/>
    <w:rsid w:val="00422050"/>
    <w:rsid w:val="0042339E"/>
    <w:rsid w:val="00423986"/>
    <w:rsid w:val="00423E78"/>
    <w:rsid w:val="004247AE"/>
    <w:rsid w:val="004254F0"/>
    <w:rsid w:val="004258CD"/>
    <w:rsid w:val="004259B4"/>
    <w:rsid w:val="00426E7B"/>
    <w:rsid w:val="0042782C"/>
    <w:rsid w:val="00427DF6"/>
    <w:rsid w:val="00430D28"/>
    <w:rsid w:val="00430F87"/>
    <w:rsid w:val="00431C6F"/>
    <w:rsid w:val="0043404E"/>
    <w:rsid w:val="0043437F"/>
    <w:rsid w:val="0043511A"/>
    <w:rsid w:val="00436C47"/>
    <w:rsid w:val="00437454"/>
    <w:rsid w:val="00437973"/>
    <w:rsid w:val="00443691"/>
    <w:rsid w:val="00445433"/>
    <w:rsid w:val="00447352"/>
    <w:rsid w:val="00447FA7"/>
    <w:rsid w:val="004527B0"/>
    <w:rsid w:val="00453607"/>
    <w:rsid w:val="00454883"/>
    <w:rsid w:val="00454C86"/>
    <w:rsid w:val="00456D64"/>
    <w:rsid w:val="00457663"/>
    <w:rsid w:val="004576F5"/>
    <w:rsid w:val="00457932"/>
    <w:rsid w:val="004618A6"/>
    <w:rsid w:val="004624B5"/>
    <w:rsid w:val="004634D0"/>
    <w:rsid w:val="00463930"/>
    <w:rsid w:val="00465B19"/>
    <w:rsid w:val="00465E6A"/>
    <w:rsid w:val="00466B24"/>
    <w:rsid w:val="00470647"/>
    <w:rsid w:val="00470D8A"/>
    <w:rsid w:val="004711DC"/>
    <w:rsid w:val="004713A6"/>
    <w:rsid w:val="0047181D"/>
    <w:rsid w:val="00473C47"/>
    <w:rsid w:val="004753E1"/>
    <w:rsid w:val="004754B0"/>
    <w:rsid w:val="00475909"/>
    <w:rsid w:val="00475EA8"/>
    <w:rsid w:val="00476193"/>
    <w:rsid w:val="00476688"/>
    <w:rsid w:val="00476D9E"/>
    <w:rsid w:val="0048378B"/>
    <w:rsid w:val="00484CA9"/>
    <w:rsid w:val="00485283"/>
    <w:rsid w:val="00485FA1"/>
    <w:rsid w:val="00491437"/>
    <w:rsid w:val="0049183B"/>
    <w:rsid w:val="00491C6C"/>
    <w:rsid w:val="00493B69"/>
    <w:rsid w:val="00495027"/>
    <w:rsid w:val="00495A4B"/>
    <w:rsid w:val="0049745C"/>
    <w:rsid w:val="0049794F"/>
    <w:rsid w:val="004979A2"/>
    <w:rsid w:val="00497E12"/>
    <w:rsid w:val="004A0C37"/>
    <w:rsid w:val="004A106C"/>
    <w:rsid w:val="004A3034"/>
    <w:rsid w:val="004A32CA"/>
    <w:rsid w:val="004A4A42"/>
    <w:rsid w:val="004A4B35"/>
    <w:rsid w:val="004A690C"/>
    <w:rsid w:val="004A6A8C"/>
    <w:rsid w:val="004A7C89"/>
    <w:rsid w:val="004B1998"/>
    <w:rsid w:val="004B2BFE"/>
    <w:rsid w:val="004B38AC"/>
    <w:rsid w:val="004B70B5"/>
    <w:rsid w:val="004C11AC"/>
    <w:rsid w:val="004C144D"/>
    <w:rsid w:val="004C1C6D"/>
    <w:rsid w:val="004C2E91"/>
    <w:rsid w:val="004C3367"/>
    <w:rsid w:val="004C3376"/>
    <w:rsid w:val="004C4B38"/>
    <w:rsid w:val="004C4B52"/>
    <w:rsid w:val="004C4C6D"/>
    <w:rsid w:val="004C4CB1"/>
    <w:rsid w:val="004C5797"/>
    <w:rsid w:val="004C5885"/>
    <w:rsid w:val="004C588B"/>
    <w:rsid w:val="004C5E7E"/>
    <w:rsid w:val="004C6F75"/>
    <w:rsid w:val="004C6F9B"/>
    <w:rsid w:val="004C7086"/>
    <w:rsid w:val="004C716D"/>
    <w:rsid w:val="004C7A1A"/>
    <w:rsid w:val="004D0229"/>
    <w:rsid w:val="004D1DB5"/>
    <w:rsid w:val="004D2687"/>
    <w:rsid w:val="004D32EB"/>
    <w:rsid w:val="004D416A"/>
    <w:rsid w:val="004D6F7A"/>
    <w:rsid w:val="004D759F"/>
    <w:rsid w:val="004E084C"/>
    <w:rsid w:val="004E1919"/>
    <w:rsid w:val="004E2FF8"/>
    <w:rsid w:val="004E3A4A"/>
    <w:rsid w:val="004E4859"/>
    <w:rsid w:val="004E5DAE"/>
    <w:rsid w:val="004E6316"/>
    <w:rsid w:val="004E7D4B"/>
    <w:rsid w:val="004F1D61"/>
    <w:rsid w:val="004F2606"/>
    <w:rsid w:val="004F2908"/>
    <w:rsid w:val="004F30FA"/>
    <w:rsid w:val="004F3EF5"/>
    <w:rsid w:val="004F60E2"/>
    <w:rsid w:val="004F6436"/>
    <w:rsid w:val="004F6653"/>
    <w:rsid w:val="005010ED"/>
    <w:rsid w:val="00501A13"/>
    <w:rsid w:val="00502E11"/>
    <w:rsid w:val="005031ED"/>
    <w:rsid w:val="00503218"/>
    <w:rsid w:val="00503DFC"/>
    <w:rsid w:val="005051B3"/>
    <w:rsid w:val="005058B1"/>
    <w:rsid w:val="00507EAC"/>
    <w:rsid w:val="00510E55"/>
    <w:rsid w:val="005118A9"/>
    <w:rsid w:val="00512E4C"/>
    <w:rsid w:val="00513680"/>
    <w:rsid w:val="00513FF1"/>
    <w:rsid w:val="00516374"/>
    <w:rsid w:val="00516541"/>
    <w:rsid w:val="00516900"/>
    <w:rsid w:val="00516F7A"/>
    <w:rsid w:val="00517B50"/>
    <w:rsid w:val="00517CF8"/>
    <w:rsid w:val="005208CE"/>
    <w:rsid w:val="00520F35"/>
    <w:rsid w:val="0052123B"/>
    <w:rsid w:val="005214C6"/>
    <w:rsid w:val="0052316A"/>
    <w:rsid w:val="005232DC"/>
    <w:rsid w:val="005242D9"/>
    <w:rsid w:val="005264FF"/>
    <w:rsid w:val="00527928"/>
    <w:rsid w:val="00527B0C"/>
    <w:rsid w:val="005303E7"/>
    <w:rsid w:val="00531119"/>
    <w:rsid w:val="00531AB1"/>
    <w:rsid w:val="00531FF6"/>
    <w:rsid w:val="00532121"/>
    <w:rsid w:val="00532323"/>
    <w:rsid w:val="00533C43"/>
    <w:rsid w:val="005340A2"/>
    <w:rsid w:val="005341CE"/>
    <w:rsid w:val="0053505E"/>
    <w:rsid w:val="00535291"/>
    <w:rsid w:val="005357A2"/>
    <w:rsid w:val="00535904"/>
    <w:rsid w:val="00535952"/>
    <w:rsid w:val="0053662F"/>
    <w:rsid w:val="00541DDC"/>
    <w:rsid w:val="005422E1"/>
    <w:rsid w:val="00543921"/>
    <w:rsid w:val="0054494A"/>
    <w:rsid w:val="00552569"/>
    <w:rsid w:val="005544CD"/>
    <w:rsid w:val="00554535"/>
    <w:rsid w:val="00555803"/>
    <w:rsid w:val="00555ABA"/>
    <w:rsid w:val="00556B2A"/>
    <w:rsid w:val="0055730B"/>
    <w:rsid w:val="00557438"/>
    <w:rsid w:val="00557BFA"/>
    <w:rsid w:val="00557C7C"/>
    <w:rsid w:val="005619E8"/>
    <w:rsid w:val="00563369"/>
    <w:rsid w:val="00564308"/>
    <w:rsid w:val="00564F40"/>
    <w:rsid w:val="00565A22"/>
    <w:rsid w:val="00565BE1"/>
    <w:rsid w:val="00566F7D"/>
    <w:rsid w:val="00571C3B"/>
    <w:rsid w:val="00571D33"/>
    <w:rsid w:val="00573661"/>
    <w:rsid w:val="00574586"/>
    <w:rsid w:val="005758E6"/>
    <w:rsid w:val="0058095F"/>
    <w:rsid w:val="00581096"/>
    <w:rsid w:val="0058393E"/>
    <w:rsid w:val="005839C0"/>
    <w:rsid w:val="005849FE"/>
    <w:rsid w:val="00586173"/>
    <w:rsid w:val="005868D6"/>
    <w:rsid w:val="00586A83"/>
    <w:rsid w:val="00591BC7"/>
    <w:rsid w:val="00591EA3"/>
    <w:rsid w:val="00593E41"/>
    <w:rsid w:val="0059430E"/>
    <w:rsid w:val="00594EBC"/>
    <w:rsid w:val="005950A1"/>
    <w:rsid w:val="00595C8C"/>
    <w:rsid w:val="0059669B"/>
    <w:rsid w:val="00596E53"/>
    <w:rsid w:val="005A0895"/>
    <w:rsid w:val="005A0F6D"/>
    <w:rsid w:val="005A1211"/>
    <w:rsid w:val="005A2BA6"/>
    <w:rsid w:val="005A4663"/>
    <w:rsid w:val="005A49BD"/>
    <w:rsid w:val="005A4BB7"/>
    <w:rsid w:val="005A7E87"/>
    <w:rsid w:val="005B29BD"/>
    <w:rsid w:val="005B2DE3"/>
    <w:rsid w:val="005B5941"/>
    <w:rsid w:val="005B5CE2"/>
    <w:rsid w:val="005B5EA8"/>
    <w:rsid w:val="005B68A8"/>
    <w:rsid w:val="005B7611"/>
    <w:rsid w:val="005C0EBB"/>
    <w:rsid w:val="005C4393"/>
    <w:rsid w:val="005C4C2C"/>
    <w:rsid w:val="005C7539"/>
    <w:rsid w:val="005D0394"/>
    <w:rsid w:val="005D0BB4"/>
    <w:rsid w:val="005D2846"/>
    <w:rsid w:val="005D4705"/>
    <w:rsid w:val="005D5BC2"/>
    <w:rsid w:val="005D6204"/>
    <w:rsid w:val="005E10AD"/>
    <w:rsid w:val="005E19BB"/>
    <w:rsid w:val="005E3E05"/>
    <w:rsid w:val="005E427B"/>
    <w:rsid w:val="005E6A59"/>
    <w:rsid w:val="005E7500"/>
    <w:rsid w:val="005F038E"/>
    <w:rsid w:val="005F155F"/>
    <w:rsid w:val="005F1B2B"/>
    <w:rsid w:val="005F1F1A"/>
    <w:rsid w:val="005F2301"/>
    <w:rsid w:val="005F4985"/>
    <w:rsid w:val="005F6117"/>
    <w:rsid w:val="005F6A39"/>
    <w:rsid w:val="005F7007"/>
    <w:rsid w:val="00600ED1"/>
    <w:rsid w:val="0060102F"/>
    <w:rsid w:val="0060120D"/>
    <w:rsid w:val="00603F5F"/>
    <w:rsid w:val="00604AD8"/>
    <w:rsid w:val="0061003D"/>
    <w:rsid w:val="00610EEB"/>
    <w:rsid w:val="006117E3"/>
    <w:rsid w:val="00611EEC"/>
    <w:rsid w:val="00612CF2"/>
    <w:rsid w:val="00613AB7"/>
    <w:rsid w:val="0061484D"/>
    <w:rsid w:val="00614D81"/>
    <w:rsid w:val="00614F86"/>
    <w:rsid w:val="006150EE"/>
    <w:rsid w:val="006170DD"/>
    <w:rsid w:val="006179F8"/>
    <w:rsid w:val="00621676"/>
    <w:rsid w:val="00621684"/>
    <w:rsid w:val="00622286"/>
    <w:rsid w:val="00622E13"/>
    <w:rsid w:val="00624189"/>
    <w:rsid w:val="006246A5"/>
    <w:rsid w:val="00624C28"/>
    <w:rsid w:val="00630289"/>
    <w:rsid w:val="006304CF"/>
    <w:rsid w:val="006305F7"/>
    <w:rsid w:val="00630867"/>
    <w:rsid w:val="00630F24"/>
    <w:rsid w:val="0063163A"/>
    <w:rsid w:val="00633B9D"/>
    <w:rsid w:val="0063542B"/>
    <w:rsid w:val="006357B2"/>
    <w:rsid w:val="0063602D"/>
    <w:rsid w:val="00637534"/>
    <w:rsid w:val="00640528"/>
    <w:rsid w:val="0064156E"/>
    <w:rsid w:val="00641C3B"/>
    <w:rsid w:val="00642565"/>
    <w:rsid w:val="00642D71"/>
    <w:rsid w:val="00647CA5"/>
    <w:rsid w:val="006504C5"/>
    <w:rsid w:val="00650703"/>
    <w:rsid w:val="0065083A"/>
    <w:rsid w:val="00651A32"/>
    <w:rsid w:val="006523FA"/>
    <w:rsid w:val="006543F6"/>
    <w:rsid w:val="006548FC"/>
    <w:rsid w:val="006557D4"/>
    <w:rsid w:val="006561F3"/>
    <w:rsid w:val="00657709"/>
    <w:rsid w:val="00657D09"/>
    <w:rsid w:val="00660640"/>
    <w:rsid w:val="00661F69"/>
    <w:rsid w:val="00663480"/>
    <w:rsid w:val="00664E86"/>
    <w:rsid w:val="00664FDC"/>
    <w:rsid w:val="00667B4D"/>
    <w:rsid w:val="0067145D"/>
    <w:rsid w:val="00674964"/>
    <w:rsid w:val="006749C7"/>
    <w:rsid w:val="00674CE0"/>
    <w:rsid w:val="00675726"/>
    <w:rsid w:val="00676357"/>
    <w:rsid w:val="006768D2"/>
    <w:rsid w:val="0068095D"/>
    <w:rsid w:val="00681F2F"/>
    <w:rsid w:val="00682B23"/>
    <w:rsid w:val="0068374D"/>
    <w:rsid w:val="006842FF"/>
    <w:rsid w:val="0068471B"/>
    <w:rsid w:val="0068508B"/>
    <w:rsid w:val="006854F7"/>
    <w:rsid w:val="006857AB"/>
    <w:rsid w:val="006857AF"/>
    <w:rsid w:val="006862CC"/>
    <w:rsid w:val="00687AAF"/>
    <w:rsid w:val="006900BA"/>
    <w:rsid w:val="00691E93"/>
    <w:rsid w:val="00692BF2"/>
    <w:rsid w:val="00694686"/>
    <w:rsid w:val="00695266"/>
    <w:rsid w:val="00696150"/>
    <w:rsid w:val="00696DF3"/>
    <w:rsid w:val="006A22EF"/>
    <w:rsid w:val="006A37F6"/>
    <w:rsid w:val="006A4098"/>
    <w:rsid w:val="006A59F1"/>
    <w:rsid w:val="006A7DBC"/>
    <w:rsid w:val="006B1590"/>
    <w:rsid w:val="006B20E6"/>
    <w:rsid w:val="006B31AE"/>
    <w:rsid w:val="006B448A"/>
    <w:rsid w:val="006B6102"/>
    <w:rsid w:val="006C1343"/>
    <w:rsid w:val="006C2259"/>
    <w:rsid w:val="006C284B"/>
    <w:rsid w:val="006C2ED4"/>
    <w:rsid w:val="006C3901"/>
    <w:rsid w:val="006C41B0"/>
    <w:rsid w:val="006C5187"/>
    <w:rsid w:val="006C544A"/>
    <w:rsid w:val="006C5538"/>
    <w:rsid w:val="006C64C8"/>
    <w:rsid w:val="006D0360"/>
    <w:rsid w:val="006D0597"/>
    <w:rsid w:val="006D1C35"/>
    <w:rsid w:val="006D31A4"/>
    <w:rsid w:val="006D36EE"/>
    <w:rsid w:val="006D5F8E"/>
    <w:rsid w:val="006D62AD"/>
    <w:rsid w:val="006D6750"/>
    <w:rsid w:val="006D6E1B"/>
    <w:rsid w:val="006D7436"/>
    <w:rsid w:val="006E1E3C"/>
    <w:rsid w:val="006E66FA"/>
    <w:rsid w:val="006E6CA4"/>
    <w:rsid w:val="006E7679"/>
    <w:rsid w:val="006F1587"/>
    <w:rsid w:val="006F52DE"/>
    <w:rsid w:val="006F5658"/>
    <w:rsid w:val="006F5979"/>
    <w:rsid w:val="006F681E"/>
    <w:rsid w:val="006F6DF8"/>
    <w:rsid w:val="00700F3B"/>
    <w:rsid w:val="007022F8"/>
    <w:rsid w:val="00702CA6"/>
    <w:rsid w:val="0070326F"/>
    <w:rsid w:val="00703639"/>
    <w:rsid w:val="00705C24"/>
    <w:rsid w:val="007072C0"/>
    <w:rsid w:val="0070799D"/>
    <w:rsid w:val="00710244"/>
    <w:rsid w:val="0071108A"/>
    <w:rsid w:val="007129D2"/>
    <w:rsid w:val="00712E6E"/>
    <w:rsid w:val="0071310B"/>
    <w:rsid w:val="0071457C"/>
    <w:rsid w:val="00716F1A"/>
    <w:rsid w:val="00720188"/>
    <w:rsid w:val="00721636"/>
    <w:rsid w:val="007221AC"/>
    <w:rsid w:val="00725AB4"/>
    <w:rsid w:val="00725BF0"/>
    <w:rsid w:val="00726424"/>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56CD"/>
    <w:rsid w:val="00746960"/>
    <w:rsid w:val="00750A04"/>
    <w:rsid w:val="00750BB7"/>
    <w:rsid w:val="0075170F"/>
    <w:rsid w:val="00753339"/>
    <w:rsid w:val="007552B3"/>
    <w:rsid w:val="007565DA"/>
    <w:rsid w:val="0075727C"/>
    <w:rsid w:val="00757A94"/>
    <w:rsid w:val="007603A0"/>
    <w:rsid w:val="00760539"/>
    <w:rsid w:val="00760577"/>
    <w:rsid w:val="00763695"/>
    <w:rsid w:val="0076457A"/>
    <w:rsid w:val="00764A41"/>
    <w:rsid w:val="00766993"/>
    <w:rsid w:val="00766B5C"/>
    <w:rsid w:val="00767E32"/>
    <w:rsid w:val="00770D63"/>
    <w:rsid w:val="0077127A"/>
    <w:rsid w:val="00772CC3"/>
    <w:rsid w:val="00774C0A"/>
    <w:rsid w:val="00776293"/>
    <w:rsid w:val="00776727"/>
    <w:rsid w:val="00776873"/>
    <w:rsid w:val="00777B10"/>
    <w:rsid w:val="00777EC3"/>
    <w:rsid w:val="00781FB8"/>
    <w:rsid w:val="00781FC6"/>
    <w:rsid w:val="00784F18"/>
    <w:rsid w:val="00786FC2"/>
    <w:rsid w:val="00790081"/>
    <w:rsid w:val="007912BE"/>
    <w:rsid w:val="00791DE1"/>
    <w:rsid w:val="00793074"/>
    <w:rsid w:val="00794873"/>
    <w:rsid w:val="00794A49"/>
    <w:rsid w:val="00794A59"/>
    <w:rsid w:val="00795DC5"/>
    <w:rsid w:val="007969D6"/>
    <w:rsid w:val="007A0AF2"/>
    <w:rsid w:val="007A154E"/>
    <w:rsid w:val="007A2F42"/>
    <w:rsid w:val="007A336D"/>
    <w:rsid w:val="007A38A7"/>
    <w:rsid w:val="007A72BA"/>
    <w:rsid w:val="007B03DE"/>
    <w:rsid w:val="007B2151"/>
    <w:rsid w:val="007B2F3B"/>
    <w:rsid w:val="007B3172"/>
    <w:rsid w:val="007B69BB"/>
    <w:rsid w:val="007C1058"/>
    <w:rsid w:val="007C168E"/>
    <w:rsid w:val="007C3096"/>
    <w:rsid w:val="007C3B65"/>
    <w:rsid w:val="007C3EE7"/>
    <w:rsid w:val="007C4C6B"/>
    <w:rsid w:val="007C50ED"/>
    <w:rsid w:val="007D057A"/>
    <w:rsid w:val="007D0623"/>
    <w:rsid w:val="007D06CA"/>
    <w:rsid w:val="007D0937"/>
    <w:rsid w:val="007D2851"/>
    <w:rsid w:val="007D28F1"/>
    <w:rsid w:val="007D331D"/>
    <w:rsid w:val="007D4BA5"/>
    <w:rsid w:val="007D4BC8"/>
    <w:rsid w:val="007D4C80"/>
    <w:rsid w:val="007D6ABF"/>
    <w:rsid w:val="007E1E49"/>
    <w:rsid w:val="007E4775"/>
    <w:rsid w:val="007E50F4"/>
    <w:rsid w:val="007E5900"/>
    <w:rsid w:val="007E5CF8"/>
    <w:rsid w:val="007E5F17"/>
    <w:rsid w:val="007E696C"/>
    <w:rsid w:val="007E6DD7"/>
    <w:rsid w:val="007F0158"/>
    <w:rsid w:val="007F1674"/>
    <w:rsid w:val="007F57E5"/>
    <w:rsid w:val="007F5E76"/>
    <w:rsid w:val="007F5FEF"/>
    <w:rsid w:val="008045E8"/>
    <w:rsid w:val="008059E8"/>
    <w:rsid w:val="00806375"/>
    <w:rsid w:val="008064FB"/>
    <w:rsid w:val="008073F1"/>
    <w:rsid w:val="0080759C"/>
    <w:rsid w:val="00807747"/>
    <w:rsid w:val="008078B1"/>
    <w:rsid w:val="0081181C"/>
    <w:rsid w:val="00811E58"/>
    <w:rsid w:val="00812DB4"/>
    <w:rsid w:val="00813285"/>
    <w:rsid w:val="00813802"/>
    <w:rsid w:val="00815A4B"/>
    <w:rsid w:val="00816011"/>
    <w:rsid w:val="00816148"/>
    <w:rsid w:val="0081788E"/>
    <w:rsid w:val="008209B9"/>
    <w:rsid w:val="008218CB"/>
    <w:rsid w:val="00821F08"/>
    <w:rsid w:val="00826E25"/>
    <w:rsid w:val="00830437"/>
    <w:rsid w:val="0083131E"/>
    <w:rsid w:val="008320D7"/>
    <w:rsid w:val="00832EF4"/>
    <w:rsid w:val="00834AE1"/>
    <w:rsid w:val="0083663D"/>
    <w:rsid w:val="00840A79"/>
    <w:rsid w:val="00840C7D"/>
    <w:rsid w:val="00842294"/>
    <w:rsid w:val="008435DF"/>
    <w:rsid w:val="00843A20"/>
    <w:rsid w:val="0084581A"/>
    <w:rsid w:val="00851E57"/>
    <w:rsid w:val="00852CCE"/>
    <w:rsid w:val="008538A1"/>
    <w:rsid w:val="00855C47"/>
    <w:rsid w:val="0085723F"/>
    <w:rsid w:val="00857C23"/>
    <w:rsid w:val="00862800"/>
    <w:rsid w:val="00863D88"/>
    <w:rsid w:val="00863EC6"/>
    <w:rsid w:val="00864A70"/>
    <w:rsid w:val="008655BE"/>
    <w:rsid w:val="00866EBD"/>
    <w:rsid w:val="008729B1"/>
    <w:rsid w:val="008751D9"/>
    <w:rsid w:val="008765EC"/>
    <w:rsid w:val="008775D7"/>
    <w:rsid w:val="00877D7C"/>
    <w:rsid w:val="00880706"/>
    <w:rsid w:val="008820A3"/>
    <w:rsid w:val="0088370D"/>
    <w:rsid w:val="00884A2B"/>
    <w:rsid w:val="008852FD"/>
    <w:rsid w:val="00885EDD"/>
    <w:rsid w:val="00885F8F"/>
    <w:rsid w:val="00886E60"/>
    <w:rsid w:val="00887170"/>
    <w:rsid w:val="00891698"/>
    <w:rsid w:val="00893AE8"/>
    <w:rsid w:val="0089494F"/>
    <w:rsid w:val="00894A2F"/>
    <w:rsid w:val="008961DF"/>
    <w:rsid w:val="008976D2"/>
    <w:rsid w:val="008A111B"/>
    <w:rsid w:val="008A4C5E"/>
    <w:rsid w:val="008A5669"/>
    <w:rsid w:val="008A5819"/>
    <w:rsid w:val="008A60D2"/>
    <w:rsid w:val="008A6326"/>
    <w:rsid w:val="008B1CF3"/>
    <w:rsid w:val="008B21B7"/>
    <w:rsid w:val="008B2A39"/>
    <w:rsid w:val="008B2C05"/>
    <w:rsid w:val="008B2CAD"/>
    <w:rsid w:val="008B358D"/>
    <w:rsid w:val="008B5701"/>
    <w:rsid w:val="008B75CA"/>
    <w:rsid w:val="008B7F0E"/>
    <w:rsid w:val="008C1A8E"/>
    <w:rsid w:val="008C26B1"/>
    <w:rsid w:val="008C4E68"/>
    <w:rsid w:val="008C5150"/>
    <w:rsid w:val="008C556D"/>
    <w:rsid w:val="008C56AF"/>
    <w:rsid w:val="008C597D"/>
    <w:rsid w:val="008C6484"/>
    <w:rsid w:val="008C6800"/>
    <w:rsid w:val="008D2DAD"/>
    <w:rsid w:val="008D4465"/>
    <w:rsid w:val="008D46D8"/>
    <w:rsid w:val="008E1326"/>
    <w:rsid w:val="008E4AB0"/>
    <w:rsid w:val="008E6233"/>
    <w:rsid w:val="008E67E6"/>
    <w:rsid w:val="008E6C18"/>
    <w:rsid w:val="008F09E4"/>
    <w:rsid w:val="008F0B0F"/>
    <w:rsid w:val="008F1839"/>
    <w:rsid w:val="008F3F92"/>
    <w:rsid w:val="008F47AD"/>
    <w:rsid w:val="008F4896"/>
    <w:rsid w:val="008F4A81"/>
    <w:rsid w:val="008F5AB3"/>
    <w:rsid w:val="008F5C71"/>
    <w:rsid w:val="008F6D8E"/>
    <w:rsid w:val="008F78AE"/>
    <w:rsid w:val="009041FA"/>
    <w:rsid w:val="0090447B"/>
    <w:rsid w:val="0090453A"/>
    <w:rsid w:val="00906213"/>
    <w:rsid w:val="0090755C"/>
    <w:rsid w:val="00907E48"/>
    <w:rsid w:val="009105E7"/>
    <w:rsid w:val="00910DF1"/>
    <w:rsid w:val="009115A6"/>
    <w:rsid w:val="00911685"/>
    <w:rsid w:val="00911805"/>
    <w:rsid w:val="00911B63"/>
    <w:rsid w:val="0091402B"/>
    <w:rsid w:val="009165C9"/>
    <w:rsid w:val="009168FD"/>
    <w:rsid w:val="009178EF"/>
    <w:rsid w:val="00920152"/>
    <w:rsid w:val="00920DC5"/>
    <w:rsid w:val="0092197A"/>
    <w:rsid w:val="009231EE"/>
    <w:rsid w:val="00923247"/>
    <w:rsid w:val="009260BE"/>
    <w:rsid w:val="00926A27"/>
    <w:rsid w:val="00927F43"/>
    <w:rsid w:val="009307CB"/>
    <w:rsid w:val="0093216A"/>
    <w:rsid w:val="009377D8"/>
    <w:rsid w:val="009401BB"/>
    <w:rsid w:val="00941174"/>
    <w:rsid w:val="009426C7"/>
    <w:rsid w:val="00943EB8"/>
    <w:rsid w:val="00944CD6"/>
    <w:rsid w:val="00945E79"/>
    <w:rsid w:val="009468AE"/>
    <w:rsid w:val="00946A94"/>
    <w:rsid w:val="0095426B"/>
    <w:rsid w:val="00954577"/>
    <w:rsid w:val="0095637A"/>
    <w:rsid w:val="00956680"/>
    <w:rsid w:val="00957763"/>
    <w:rsid w:val="00957E3B"/>
    <w:rsid w:val="00957EAB"/>
    <w:rsid w:val="00960430"/>
    <w:rsid w:val="00960DB3"/>
    <w:rsid w:val="00961AAB"/>
    <w:rsid w:val="00963EF2"/>
    <w:rsid w:val="00964BA2"/>
    <w:rsid w:val="00965FC1"/>
    <w:rsid w:val="00966714"/>
    <w:rsid w:val="00967015"/>
    <w:rsid w:val="009673AB"/>
    <w:rsid w:val="009731C7"/>
    <w:rsid w:val="00973B68"/>
    <w:rsid w:val="009740D1"/>
    <w:rsid w:val="009743F7"/>
    <w:rsid w:val="009806FE"/>
    <w:rsid w:val="009829BB"/>
    <w:rsid w:val="00982D78"/>
    <w:rsid w:val="009837A6"/>
    <w:rsid w:val="00983BE9"/>
    <w:rsid w:val="0098408F"/>
    <w:rsid w:val="00990341"/>
    <w:rsid w:val="00990468"/>
    <w:rsid w:val="00990C52"/>
    <w:rsid w:val="00990FEF"/>
    <w:rsid w:val="009913EB"/>
    <w:rsid w:val="00991C76"/>
    <w:rsid w:val="00991E9C"/>
    <w:rsid w:val="0099248B"/>
    <w:rsid w:val="00992596"/>
    <w:rsid w:val="0099388A"/>
    <w:rsid w:val="00996A06"/>
    <w:rsid w:val="009A16F4"/>
    <w:rsid w:val="009A1A24"/>
    <w:rsid w:val="009A2089"/>
    <w:rsid w:val="009A28BD"/>
    <w:rsid w:val="009A2F85"/>
    <w:rsid w:val="009A366C"/>
    <w:rsid w:val="009A585A"/>
    <w:rsid w:val="009A6B96"/>
    <w:rsid w:val="009A7D1E"/>
    <w:rsid w:val="009B4F84"/>
    <w:rsid w:val="009B50B6"/>
    <w:rsid w:val="009B5FBA"/>
    <w:rsid w:val="009B69AD"/>
    <w:rsid w:val="009C0706"/>
    <w:rsid w:val="009C0EE5"/>
    <w:rsid w:val="009C11BE"/>
    <w:rsid w:val="009C2158"/>
    <w:rsid w:val="009C2EBC"/>
    <w:rsid w:val="009C2EC5"/>
    <w:rsid w:val="009C2F22"/>
    <w:rsid w:val="009C4C7B"/>
    <w:rsid w:val="009C61B3"/>
    <w:rsid w:val="009C6EDE"/>
    <w:rsid w:val="009C7359"/>
    <w:rsid w:val="009C7625"/>
    <w:rsid w:val="009D0840"/>
    <w:rsid w:val="009D20A2"/>
    <w:rsid w:val="009D2244"/>
    <w:rsid w:val="009D309C"/>
    <w:rsid w:val="009D3BA0"/>
    <w:rsid w:val="009D4AC9"/>
    <w:rsid w:val="009D5032"/>
    <w:rsid w:val="009D6955"/>
    <w:rsid w:val="009D72A7"/>
    <w:rsid w:val="009D7691"/>
    <w:rsid w:val="009D78BC"/>
    <w:rsid w:val="009D7CD4"/>
    <w:rsid w:val="009E0759"/>
    <w:rsid w:val="009E1A50"/>
    <w:rsid w:val="009E3B7C"/>
    <w:rsid w:val="009E44EF"/>
    <w:rsid w:val="009E5B85"/>
    <w:rsid w:val="009E7A28"/>
    <w:rsid w:val="009F05A2"/>
    <w:rsid w:val="009F094E"/>
    <w:rsid w:val="009F1D82"/>
    <w:rsid w:val="009F375B"/>
    <w:rsid w:val="009F6FC6"/>
    <w:rsid w:val="00A015D9"/>
    <w:rsid w:val="00A01A9F"/>
    <w:rsid w:val="00A01FBF"/>
    <w:rsid w:val="00A0262D"/>
    <w:rsid w:val="00A03BDC"/>
    <w:rsid w:val="00A03EB7"/>
    <w:rsid w:val="00A04D78"/>
    <w:rsid w:val="00A05178"/>
    <w:rsid w:val="00A068ED"/>
    <w:rsid w:val="00A06FFB"/>
    <w:rsid w:val="00A0702D"/>
    <w:rsid w:val="00A07A93"/>
    <w:rsid w:val="00A104B3"/>
    <w:rsid w:val="00A10702"/>
    <w:rsid w:val="00A10BB8"/>
    <w:rsid w:val="00A11BD3"/>
    <w:rsid w:val="00A11F91"/>
    <w:rsid w:val="00A1387C"/>
    <w:rsid w:val="00A13E66"/>
    <w:rsid w:val="00A13F6C"/>
    <w:rsid w:val="00A14635"/>
    <w:rsid w:val="00A14A11"/>
    <w:rsid w:val="00A14B0C"/>
    <w:rsid w:val="00A14F35"/>
    <w:rsid w:val="00A157B3"/>
    <w:rsid w:val="00A17D52"/>
    <w:rsid w:val="00A211EF"/>
    <w:rsid w:val="00A21AB4"/>
    <w:rsid w:val="00A26FFA"/>
    <w:rsid w:val="00A278F7"/>
    <w:rsid w:val="00A301C0"/>
    <w:rsid w:val="00A30D68"/>
    <w:rsid w:val="00A31166"/>
    <w:rsid w:val="00A314AA"/>
    <w:rsid w:val="00A317C8"/>
    <w:rsid w:val="00A35CAE"/>
    <w:rsid w:val="00A364D6"/>
    <w:rsid w:val="00A40981"/>
    <w:rsid w:val="00A41F20"/>
    <w:rsid w:val="00A47D42"/>
    <w:rsid w:val="00A5147D"/>
    <w:rsid w:val="00A541B8"/>
    <w:rsid w:val="00A54D2E"/>
    <w:rsid w:val="00A5514E"/>
    <w:rsid w:val="00A55DFC"/>
    <w:rsid w:val="00A56455"/>
    <w:rsid w:val="00A56E0E"/>
    <w:rsid w:val="00A57288"/>
    <w:rsid w:val="00A574DE"/>
    <w:rsid w:val="00A6323F"/>
    <w:rsid w:val="00A64FBB"/>
    <w:rsid w:val="00A65515"/>
    <w:rsid w:val="00A673C9"/>
    <w:rsid w:val="00A67539"/>
    <w:rsid w:val="00A70702"/>
    <w:rsid w:val="00A707CF"/>
    <w:rsid w:val="00A71366"/>
    <w:rsid w:val="00A7140E"/>
    <w:rsid w:val="00A74753"/>
    <w:rsid w:val="00A752B2"/>
    <w:rsid w:val="00A75CD0"/>
    <w:rsid w:val="00A8157D"/>
    <w:rsid w:val="00A8531B"/>
    <w:rsid w:val="00A8594D"/>
    <w:rsid w:val="00A873E6"/>
    <w:rsid w:val="00A90C52"/>
    <w:rsid w:val="00A937F5"/>
    <w:rsid w:val="00A94E81"/>
    <w:rsid w:val="00A95D88"/>
    <w:rsid w:val="00A97401"/>
    <w:rsid w:val="00A97C54"/>
    <w:rsid w:val="00AA0DD0"/>
    <w:rsid w:val="00AA16E6"/>
    <w:rsid w:val="00AA2125"/>
    <w:rsid w:val="00AA5193"/>
    <w:rsid w:val="00AA5B25"/>
    <w:rsid w:val="00AA6CB6"/>
    <w:rsid w:val="00AA7E96"/>
    <w:rsid w:val="00AA7FB0"/>
    <w:rsid w:val="00AB18A7"/>
    <w:rsid w:val="00AB1B0F"/>
    <w:rsid w:val="00AB2439"/>
    <w:rsid w:val="00AB30C3"/>
    <w:rsid w:val="00AB456F"/>
    <w:rsid w:val="00AB51D8"/>
    <w:rsid w:val="00AB6217"/>
    <w:rsid w:val="00AB6573"/>
    <w:rsid w:val="00AB6EA1"/>
    <w:rsid w:val="00AC1028"/>
    <w:rsid w:val="00AC32A5"/>
    <w:rsid w:val="00AC5E06"/>
    <w:rsid w:val="00AC659B"/>
    <w:rsid w:val="00AC7282"/>
    <w:rsid w:val="00AC75BF"/>
    <w:rsid w:val="00AD2C54"/>
    <w:rsid w:val="00AD2D4D"/>
    <w:rsid w:val="00AD59BF"/>
    <w:rsid w:val="00AD7001"/>
    <w:rsid w:val="00AE0064"/>
    <w:rsid w:val="00AE07A5"/>
    <w:rsid w:val="00AE1847"/>
    <w:rsid w:val="00AE1BC7"/>
    <w:rsid w:val="00AE2B1A"/>
    <w:rsid w:val="00AE2B6E"/>
    <w:rsid w:val="00AE419D"/>
    <w:rsid w:val="00AE6832"/>
    <w:rsid w:val="00AE6AE5"/>
    <w:rsid w:val="00AE7B4D"/>
    <w:rsid w:val="00AF380B"/>
    <w:rsid w:val="00AF4112"/>
    <w:rsid w:val="00AF49BD"/>
    <w:rsid w:val="00AF619D"/>
    <w:rsid w:val="00AF62A6"/>
    <w:rsid w:val="00AF6B81"/>
    <w:rsid w:val="00AF6C31"/>
    <w:rsid w:val="00AF7451"/>
    <w:rsid w:val="00B01428"/>
    <w:rsid w:val="00B05801"/>
    <w:rsid w:val="00B060DD"/>
    <w:rsid w:val="00B0693D"/>
    <w:rsid w:val="00B10633"/>
    <w:rsid w:val="00B10E0D"/>
    <w:rsid w:val="00B10E57"/>
    <w:rsid w:val="00B115B0"/>
    <w:rsid w:val="00B12246"/>
    <w:rsid w:val="00B132C0"/>
    <w:rsid w:val="00B1598A"/>
    <w:rsid w:val="00B159C3"/>
    <w:rsid w:val="00B20136"/>
    <w:rsid w:val="00B214E0"/>
    <w:rsid w:val="00B219F7"/>
    <w:rsid w:val="00B237B6"/>
    <w:rsid w:val="00B23CA0"/>
    <w:rsid w:val="00B24586"/>
    <w:rsid w:val="00B26170"/>
    <w:rsid w:val="00B2655E"/>
    <w:rsid w:val="00B26981"/>
    <w:rsid w:val="00B276D0"/>
    <w:rsid w:val="00B30059"/>
    <w:rsid w:val="00B320D2"/>
    <w:rsid w:val="00B34794"/>
    <w:rsid w:val="00B34D53"/>
    <w:rsid w:val="00B35482"/>
    <w:rsid w:val="00B35B4D"/>
    <w:rsid w:val="00B36687"/>
    <w:rsid w:val="00B37165"/>
    <w:rsid w:val="00B37458"/>
    <w:rsid w:val="00B376E2"/>
    <w:rsid w:val="00B41716"/>
    <w:rsid w:val="00B44205"/>
    <w:rsid w:val="00B46587"/>
    <w:rsid w:val="00B478E0"/>
    <w:rsid w:val="00B5308E"/>
    <w:rsid w:val="00B57481"/>
    <w:rsid w:val="00B6079F"/>
    <w:rsid w:val="00B61BE6"/>
    <w:rsid w:val="00B61EF1"/>
    <w:rsid w:val="00B62114"/>
    <w:rsid w:val="00B626ED"/>
    <w:rsid w:val="00B626EE"/>
    <w:rsid w:val="00B63238"/>
    <w:rsid w:val="00B63875"/>
    <w:rsid w:val="00B63AF9"/>
    <w:rsid w:val="00B64CED"/>
    <w:rsid w:val="00B65759"/>
    <w:rsid w:val="00B669CE"/>
    <w:rsid w:val="00B7202C"/>
    <w:rsid w:val="00B72C0B"/>
    <w:rsid w:val="00B751E6"/>
    <w:rsid w:val="00B759AD"/>
    <w:rsid w:val="00B77020"/>
    <w:rsid w:val="00B81696"/>
    <w:rsid w:val="00B81D3B"/>
    <w:rsid w:val="00B82772"/>
    <w:rsid w:val="00B833C2"/>
    <w:rsid w:val="00B8346B"/>
    <w:rsid w:val="00B85FFD"/>
    <w:rsid w:val="00B90F64"/>
    <w:rsid w:val="00B92438"/>
    <w:rsid w:val="00B92E83"/>
    <w:rsid w:val="00B952AA"/>
    <w:rsid w:val="00B95FA2"/>
    <w:rsid w:val="00B960CD"/>
    <w:rsid w:val="00B975FF"/>
    <w:rsid w:val="00B979C4"/>
    <w:rsid w:val="00B97E49"/>
    <w:rsid w:val="00BA048F"/>
    <w:rsid w:val="00BA106B"/>
    <w:rsid w:val="00BA23D0"/>
    <w:rsid w:val="00BA2BAD"/>
    <w:rsid w:val="00BA2E2C"/>
    <w:rsid w:val="00BA2EEC"/>
    <w:rsid w:val="00BA3389"/>
    <w:rsid w:val="00BA3951"/>
    <w:rsid w:val="00BA51BF"/>
    <w:rsid w:val="00BA5218"/>
    <w:rsid w:val="00BB1D87"/>
    <w:rsid w:val="00BB221C"/>
    <w:rsid w:val="00BB30FA"/>
    <w:rsid w:val="00BB3BB9"/>
    <w:rsid w:val="00BB4CB2"/>
    <w:rsid w:val="00BB5350"/>
    <w:rsid w:val="00BB7BE9"/>
    <w:rsid w:val="00BB7E40"/>
    <w:rsid w:val="00BC00EE"/>
    <w:rsid w:val="00BC2E29"/>
    <w:rsid w:val="00BC3AAF"/>
    <w:rsid w:val="00BC3CE8"/>
    <w:rsid w:val="00BC5264"/>
    <w:rsid w:val="00BC52F5"/>
    <w:rsid w:val="00BC5C1D"/>
    <w:rsid w:val="00BC74FE"/>
    <w:rsid w:val="00BC7615"/>
    <w:rsid w:val="00BC7D10"/>
    <w:rsid w:val="00BC7FAF"/>
    <w:rsid w:val="00BD1C1D"/>
    <w:rsid w:val="00BD38F8"/>
    <w:rsid w:val="00BD3DD5"/>
    <w:rsid w:val="00BD45FD"/>
    <w:rsid w:val="00BD48CB"/>
    <w:rsid w:val="00BD4B5F"/>
    <w:rsid w:val="00BD5458"/>
    <w:rsid w:val="00BD55A9"/>
    <w:rsid w:val="00BD76E7"/>
    <w:rsid w:val="00BD7B06"/>
    <w:rsid w:val="00BE1E97"/>
    <w:rsid w:val="00BE1F8D"/>
    <w:rsid w:val="00BE2E52"/>
    <w:rsid w:val="00BE3022"/>
    <w:rsid w:val="00BE3BB9"/>
    <w:rsid w:val="00BE3E7E"/>
    <w:rsid w:val="00BE63D7"/>
    <w:rsid w:val="00BE76E1"/>
    <w:rsid w:val="00BE7FD2"/>
    <w:rsid w:val="00BF0175"/>
    <w:rsid w:val="00BF44B5"/>
    <w:rsid w:val="00BF509D"/>
    <w:rsid w:val="00BF67A0"/>
    <w:rsid w:val="00BF6AAC"/>
    <w:rsid w:val="00C00AD7"/>
    <w:rsid w:val="00C04B1F"/>
    <w:rsid w:val="00C04D58"/>
    <w:rsid w:val="00C05285"/>
    <w:rsid w:val="00C0636C"/>
    <w:rsid w:val="00C06C77"/>
    <w:rsid w:val="00C076C2"/>
    <w:rsid w:val="00C11179"/>
    <w:rsid w:val="00C13A53"/>
    <w:rsid w:val="00C14910"/>
    <w:rsid w:val="00C16FA8"/>
    <w:rsid w:val="00C1757A"/>
    <w:rsid w:val="00C2193F"/>
    <w:rsid w:val="00C25895"/>
    <w:rsid w:val="00C25BDF"/>
    <w:rsid w:val="00C326C5"/>
    <w:rsid w:val="00C33ECD"/>
    <w:rsid w:val="00C34952"/>
    <w:rsid w:val="00C34D2B"/>
    <w:rsid w:val="00C36B46"/>
    <w:rsid w:val="00C4069A"/>
    <w:rsid w:val="00C413DF"/>
    <w:rsid w:val="00C4389E"/>
    <w:rsid w:val="00C43FDA"/>
    <w:rsid w:val="00C4575D"/>
    <w:rsid w:val="00C463A0"/>
    <w:rsid w:val="00C477B8"/>
    <w:rsid w:val="00C47DD8"/>
    <w:rsid w:val="00C500A7"/>
    <w:rsid w:val="00C51009"/>
    <w:rsid w:val="00C51D41"/>
    <w:rsid w:val="00C6063F"/>
    <w:rsid w:val="00C62BCA"/>
    <w:rsid w:val="00C65193"/>
    <w:rsid w:val="00C66131"/>
    <w:rsid w:val="00C6782A"/>
    <w:rsid w:val="00C67C81"/>
    <w:rsid w:val="00C701FF"/>
    <w:rsid w:val="00C70AA9"/>
    <w:rsid w:val="00C81156"/>
    <w:rsid w:val="00C8151C"/>
    <w:rsid w:val="00C81805"/>
    <w:rsid w:val="00C8313F"/>
    <w:rsid w:val="00C84392"/>
    <w:rsid w:val="00C84A63"/>
    <w:rsid w:val="00C861AC"/>
    <w:rsid w:val="00C8638D"/>
    <w:rsid w:val="00C87380"/>
    <w:rsid w:val="00C87409"/>
    <w:rsid w:val="00C90E41"/>
    <w:rsid w:val="00C92E20"/>
    <w:rsid w:val="00C92F70"/>
    <w:rsid w:val="00C931A1"/>
    <w:rsid w:val="00C93D4F"/>
    <w:rsid w:val="00C94403"/>
    <w:rsid w:val="00C94B2B"/>
    <w:rsid w:val="00C961DA"/>
    <w:rsid w:val="00C96443"/>
    <w:rsid w:val="00C96A9E"/>
    <w:rsid w:val="00CA1340"/>
    <w:rsid w:val="00CA15BB"/>
    <w:rsid w:val="00CA2A42"/>
    <w:rsid w:val="00CA351D"/>
    <w:rsid w:val="00CA43E4"/>
    <w:rsid w:val="00CA6C01"/>
    <w:rsid w:val="00CA6CE9"/>
    <w:rsid w:val="00CA7A96"/>
    <w:rsid w:val="00CB07EF"/>
    <w:rsid w:val="00CB09C8"/>
    <w:rsid w:val="00CB13B0"/>
    <w:rsid w:val="00CB1D29"/>
    <w:rsid w:val="00CB1D42"/>
    <w:rsid w:val="00CB2F34"/>
    <w:rsid w:val="00CB346F"/>
    <w:rsid w:val="00CB478C"/>
    <w:rsid w:val="00CB61D4"/>
    <w:rsid w:val="00CB640A"/>
    <w:rsid w:val="00CB66E2"/>
    <w:rsid w:val="00CB7046"/>
    <w:rsid w:val="00CB76D2"/>
    <w:rsid w:val="00CC09D1"/>
    <w:rsid w:val="00CC13FF"/>
    <w:rsid w:val="00CC1AD8"/>
    <w:rsid w:val="00CC20F8"/>
    <w:rsid w:val="00CC5830"/>
    <w:rsid w:val="00CC708E"/>
    <w:rsid w:val="00CD0641"/>
    <w:rsid w:val="00CD2F42"/>
    <w:rsid w:val="00CD4A0B"/>
    <w:rsid w:val="00CD4C8F"/>
    <w:rsid w:val="00CD5CB6"/>
    <w:rsid w:val="00CD6A59"/>
    <w:rsid w:val="00CD70CB"/>
    <w:rsid w:val="00CE0613"/>
    <w:rsid w:val="00CE0F40"/>
    <w:rsid w:val="00CE37E0"/>
    <w:rsid w:val="00CE3870"/>
    <w:rsid w:val="00CE4E07"/>
    <w:rsid w:val="00CE54EF"/>
    <w:rsid w:val="00CE5699"/>
    <w:rsid w:val="00CE7D87"/>
    <w:rsid w:val="00CF1BD7"/>
    <w:rsid w:val="00CF2098"/>
    <w:rsid w:val="00CF61A8"/>
    <w:rsid w:val="00CF664C"/>
    <w:rsid w:val="00CF6A08"/>
    <w:rsid w:val="00CF6B8C"/>
    <w:rsid w:val="00CF6F86"/>
    <w:rsid w:val="00CF76E8"/>
    <w:rsid w:val="00D036C0"/>
    <w:rsid w:val="00D04350"/>
    <w:rsid w:val="00D04B0E"/>
    <w:rsid w:val="00D057A8"/>
    <w:rsid w:val="00D05DE0"/>
    <w:rsid w:val="00D06A07"/>
    <w:rsid w:val="00D0792E"/>
    <w:rsid w:val="00D10BDC"/>
    <w:rsid w:val="00D125CE"/>
    <w:rsid w:val="00D13E46"/>
    <w:rsid w:val="00D14795"/>
    <w:rsid w:val="00D14D22"/>
    <w:rsid w:val="00D14F25"/>
    <w:rsid w:val="00D15B7D"/>
    <w:rsid w:val="00D15BB9"/>
    <w:rsid w:val="00D16197"/>
    <w:rsid w:val="00D17E52"/>
    <w:rsid w:val="00D20811"/>
    <w:rsid w:val="00D20DC3"/>
    <w:rsid w:val="00D220FF"/>
    <w:rsid w:val="00D2212C"/>
    <w:rsid w:val="00D22886"/>
    <w:rsid w:val="00D23D95"/>
    <w:rsid w:val="00D2541D"/>
    <w:rsid w:val="00D2634B"/>
    <w:rsid w:val="00D3015E"/>
    <w:rsid w:val="00D31F3E"/>
    <w:rsid w:val="00D35CB5"/>
    <w:rsid w:val="00D36B8E"/>
    <w:rsid w:val="00D37468"/>
    <w:rsid w:val="00D41918"/>
    <w:rsid w:val="00D44046"/>
    <w:rsid w:val="00D44D45"/>
    <w:rsid w:val="00D451EE"/>
    <w:rsid w:val="00D45327"/>
    <w:rsid w:val="00D46468"/>
    <w:rsid w:val="00D47015"/>
    <w:rsid w:val="00D476BD"/>
    <w:rsid w:val="00D47797"/>
    <w:rsid w:val="00D47E36"/>
    <w:rsid w:val="00D50878"/>
    <w:rsid w:val="00D52B83"/>
    <w:rsid w:val="00D557AF"/>
    <w:rsid w:val="00D611BC"/>
    <w:rsid w:val="00D61340"/>
    <w:rsid w:val="00D61982"/>
    <w:rsid w:val="00D61F27"/>
    <w:rsid w:val="00D624D1"/>
    <w:rsid w:val="00D63FAF"/>
    <w:rsid w:val="00D64751"/>
    <w:rsid w:val="00D64A31"/>
    <w:rsid w:val="00D6624C"/>
    <w:rsid w:val="00D664CF"/>
    <w:rsid w:val="00D72B18"/>
    <w:rsid w:val="00D735CC"/>
    <w:rsid w:val="00D73884"/>
    <w:rsid w:val="00D73AC6"/>
    <w:rsid w:val="00D74421"/>
    <w:rsid w:val="00D74F25"/>
    <w:rsid w:val="00D75206"/>
    <w:rsid w:val="00D75610"/>
    <w:rsid w:val="00D75BBB"/>
    <w:rsid w:val="00D76177"/>
    <w:rsid w:val="00D77A15"/>
    <w:rsid w:val="00D77D45"/>
    <w:rsid w:val="00D80F82"/>
    <w:rsid w:val="00D82E33"/>
    <w:rsid w:val="00D83C58"/>
    <w:rsid w:val="00D84A77"/>
    <w:rsid w:val="00D86166"/>
    <w:rsid w:val="00D86858"/>
    <w:rsid w:val="00D90162"/>
    <w:rsid w:val="00D9088E"/>
    <w:rsid w:val="00D9092C"/>
    <w:rsid w:val="00D91C8B"/>
    <w:rsid w:val="00D92818"/>
    <w:rsid w:val="00D93EA7"/>
    <w:rsid w:val="00D94076"/>
    <w:rsid w:val="00D944A5"/>
    <w:rsid w:val="00D96B03"/>
    <w:rsid w:val="00D97545"/>
    <w:rsid w:val="00D977C1"/>
    <w:rsid w:val="00D977DF"/>
    <w:rsid w:val="00D97E15"/>
    <w:rsid w:val="00DA0995"/>
    <w:rsid w:val="00DA166E"/>
    <w:rsid w:val="00DA1BF5"/>
    <w:rsid w:val="00DA2854"/>
    <w:rsid w:val="00DA37C3"/>
    <w:rsid w:val="00DA37E0"/>
    <w:rsid w:val="00DA3D25"/>
    <w:rsid w:val="00DA49F6"/>
    <w:rsid w:val="00DA516F"/>
    <w:rsid w:val="00DA55F5"/>
    <w:rsid w:val="00DA60F6"/>
    <w:rsid w:val="00DA73CC"/>
    <w:rsid w:val="00DA7750"/>
    <w:rsid w:val="00DA7BE7"/>
    <w:rsid w:val="00DB00DE"/>
    <w:rsid w:val="00DB1F0C"/>
    <w:rsid w:val="00DB1F8C"/>
    <w:rsid w:val="00DB26BC"/>
    <w:rsid w:val="00DB3058"/>
    <w:rsid w:val="00DB3B01"/>
    <w:rsid w:val="00DB3C05"/>
    <w:rsid w:val="00DB7CF1"/>
    <w:rsid w:val="00DC06E7"/>
    <w:rsid w:val="00DC0C38"/>
    <w:rsid w:val="00DC15EA"/>
    <w:rsid w:val="00DC1BE4"/>
    <w:rsid w:val="00DC2F45"/>
    <w:rsid w:val="00DC3C92"/>
    <w:rsid w:val="00DC4547"/>
    <w:rsid w:val="00DC6600"/>
    <w:rsid w:val="00DC67F7"/>
    <w:rsid w:val="00DC7147"/>
    <w:rsid w:val="00DD1AF9"/>
    <w:rsid w:val="00DD1F04"/>
    <w:rsid w:val="00DD2939"/>
    <w:rsid w:val="00DD29A3"/>
    <w:rsid w:val="00DD495D"/>
    <w:rsid w:val="00DD4FC1"/>
    <w:rsid w:val="00DD5C67"/>
    <w:rsid w:val="00DD5DFE"/>
    <w:rsid w:val="00DD6164"/>
    <w:rsid w:val="00DD74E6"/>
    <w:rsid w:val="00DE2CB2"/>
    <w:rsid w:val="00DE3D19"/>
    <w:rsid w:val="00DE74C1"/>
    <w:rsid w:val="00DF0167"/>
    <w:rsid w:val="00DF0492"/>
    <w:rsid w:val="00DF12D2"/>
    <w:rsid w:val="00DF1522"/>
    <w:rsid w:val="00DF3482"/>
    <w:rsid w:val="00DF35CE"/>
    <w:rsid w:val="00DF37D6"/>
    <w:rsid w:val="00DF3FA7"/>
    <w:rsid w:val="00DF4258"/>
    <w:rsid w:val="00DF7039"/>
    <w:rsid w:val="00DF7439"/>
    <w:rsid w:val="00DF7DEF"/>
    <w:rsid w:val="00E004C5"/>
    <w:rsid w:val="00E023B9"/>
    <w:rsid w:val="00E03EEE"/>
    <w:rsid w:val="00E0525D"/>
    <w:rsid w:val="00E062AD"/>
    <w:rsid w:val="00E065D6"/>
    <w:rsid w:val="00E0742C"/>
    <w:rsid w:val="00E10304"/>
    <w:rsid w:val="00E10478"/>
    <w:rsid w:val="00E10963"/>
    <w:rsid w:val="00E10B88"/>
    <w:rsid w:val="00E16392"/>
    <w:rsid w:val="00E17142"/>
    <w:rsid w:val="00E206CE"/>
    <w:rsid w:val="00E21923"/>
    <w:rsid w:val="00E2225E"/>
    <w:rsid w:val="00E234A8"/>
    <w:rsid w:val="00E23EF8"/>
    <w:rsid w:val="00E2440F"/>
    <w:rsid w:val="00E24ED0"/>
    <w:rsid w:val="00E260D8"/>
    <w:rsid w:val="00E264B4"/>
    <w:rsid w:val="00E31188"/>
    <w:rsid w:val="00E31F3D"/>
    <w:rsid w:val="00E32DA4"/>
    <w:rsid w:val="00E34402"/>
    <w:rsid w:val="00E352F7"/>
    <w:rsid w:val="00E35A06"/>
    <w:rsid w:val="00E402AF"/>
    <w:rsid w:val="00E40AED"/>
    <w:rsid w:val="00E429F5"/>
    <w:rsid w:val="00E42E09"/>
    <w:rsid w:val="00E436F6"/>
    <w:rsid w:val="00E44222"/>
    <w:rsid w:val="00E44471"/>
    <w:rsid w:val="00E44B4D"/>
    <w:rsid w:val="00E44F7C"/>
    <w:rsid w:val="00E4550E"/>
    <w:rsid w:val="00E45DF0"/>
    <w:rsid w:val="00E50CCA"/>
    <w:rsid w:val="00E53ED2"/>
    <w:rsid w:val="00E5401E"/>
    <w:rsid w:val="00E54797"/>
    <w:rsid w:val="00E55060"/>
    <w:rsid w:val="00E55983"/>
    <w:rsid w:val="00E56CCC"/>
    <w:rsid w:val="00E56EB8"/>
    <w:rsid w:val="00E5728D"/>
    <w:rsid w:val="00E57AFD"/>
    <w:rsid w:val="00E6156A"/>
    <w:rsid w:val="00E639C2"/>
    <w:rsid w:val="00E6511B"/>
    <w:rsid w:val="00E65A27"/>
    <w:rsid w:val="00E65B14"/>
    <w:rsid w:val="00E6797B"/>
    <w:rsid w:val="00E70C35"/>
    <w:rsid w:val="00E714D4"/>
    <w:rsid w:val="00E72EEF"/>
    <w:rsid w:val="00E75252"/>
    <w:rsid w:val="00E75A01"/>
    <w:rsid w:val="00E8073D"/>
    <w:rsid w:val="00E82238"/>
    <w:rsid w:val="00E84352"/>
    <w:rsid w:val="00E84498"/>
    <w:rsid w:val="00E847E1"/>
    <w:rsid w:val="00E872E6"/>
    <w:rsid w:val="00E8761E"/>
    <w:rsid w:val="00E909F9"/>
    <w:rsid w:val="00E91DA0"/>
    <w:rsid w:val="00E92723"/>
    <w:rsid w:val="00E92A4A"/>
    <w:rsid w:val="00E92C82"/>
    <w:rsid w:val="00E940E8"/>
    <w:rsid w:val="00E953A4"/>
    <w:rsid w:val="00EA020D"/>
    <w:rsid w:val="00EA08B0"/>
    <w:rsid w:val="00EA128B"/>
    <w:rsid w:val="00EA3B94"/>
    <w:rsid w:val="00EA3D69"/>
    <w:rsid w:val="00EA41AE"/>
    <w:rsid w:val="00EA48CE"/>
    <w:rsid w:val="00EA6B78"/>
    <w:rsid w:val="00EA7985"/>
    <w:rsid w:val="00EB0983"/>
    <w:rsid w:val="00EB0A92"/>
    <w:rsid w:val="00EB0F5D"/>
    <w:rsid w:val="00EB1622"/>
    <w:rsid w:val="00EB193E"/>
    <w:rsid w:val="00EB30B3"/>
    <w:rsid w:val="00EB3255"/>
    <w:rsid w:val="00EB3A17"/>
    <w:rsid w:val="00EB5ECB"/>
    <w:rsid w:val="00EB685A"/>
    <w:rsid w:val="00EB71CE"/>
    <w:rsid w:val="00EC16FB"/>
    <w:rsid w:val="00EC4599"/>
    <w:rsid w:val="00EC4700"/>
    <w:rsid w:val="00EC692E"/>
    <w:rsid w:val="00EC693C"/>
    <w:rsid w:val="00ED0451"/>
    <w:rsid w:val="00ED21B1"/>
    <w:rsid w:val="00ED34AD"/>
    <w:rsid w:val="00ED4586"/>
    <w:rsid w:val="00ED680D"/>
    <w:rsid w:val="00EE1990"/>
    <w:rsid w:val="00EE19B6"/>
    <w:rsid w:val="00EE27DD"/>
    <w:rsid w:val="00EE2BEF"/>
    <w:rsid w:val="00EE347B"/>
    <w:rsid w:val="00EE3BD8"/>
    <w:rsid w:val="00EE528D"/>
    <w:rsid w:val="00EE647E"/>
    <w:rsid w:val="00EE65E3"/>
    <w:rsid w:val="00EE67B2"/>
    <w:rsid w:val="00EE6E9D"/>
    <w:rsid w:val="00EF1AA5"/>
    <w:rsid w:val="00EF2F20"/>
    <w:rsid w:val="00EF3D92"/>
    <w:rsid w:val="00EF43A3"/>
    <w:rsid w:val="00EF4EDA"/>
    <w:rsid w:val="00EF5B4B"/>
    <w:rsid w:val="00EF5B80"/>
    <w:rsid w:val="00EF5FAE"/>
    <w:rsid w:val="00EF72F9"/>
    <w:rsid w:val="00F00046"/>
    <w:rsid w:val="00F0182D"/>
    <w:rsid w:val="00F01E2A"/>
    <w:rsid w:val="00F03206"/>
    <w:rsid w:val="00F033B2"/>
    <w:rsid w:val="00F03CA1"/>
    <w:rsid w:val="00F04DF3"/>
    <w:rsid w:val="00F06BF4"/>
    <w:rsid w:val="00F113CC"/>
    <w:rsid w:val="00F122DD"/>
    <w:rsid w:val="00F13118"/>
    <w:rsid w:val="00F145EA"/>
    <w:rsid w:val="00F1462D"/>
    <w:rsid w:val="00F15BDE"/>
    <w:rsid w:val="00F165C1"/>
    <w:rsid w:val="00F20C36"/>
    <w:rsid w:val="00F20CB3"/>
    <w:rsid w:val="00F21EC8"/>
    <w:rsid w:val="00F22C07"/>
    <w:rsid w:val="00F25CE9"/>
    <w:rsid w:val="00F26941"/>
    <w:rsid w:val="00F26CBA"/>
    <w:rsid w:val="00F27399"/>
    <w:rsid w:val="00F30279"/>
    <w:rsid w:val="00F315A5"/>
    <w:rsid w:val="00F33C7E"/>
    <w:rsid w:val="00F3492A"/>
    <w:rsid w:val="00F34AD2"/>
    <w:rsid w:val="00F36944"/>
    <w:rsid w:val="00F36991"/>
    <w:rsid w:val="00F415E1"/>
    <w:rsid w:val="00F43AB4"/>
    <w:rsid w:val="00F4406A"/>
    <w:rsid w:val="00F44A32"/>
    <w:rsid w:val="00F45114"/>
    <w:rsid w:val="00F46AD2"/>
    <w:rsid w:val="00F47219"/>
    <w:rsid w:val="00F501EB"/>
    <w:rsid w:val="00F51E5A"/>
    <w:rsid w:val="00F523A7"/>
    <w:rsid w:val="00F52C47"/>
    <w:rsid w:val="00F53BE3"/>
    <w:rsid w:val="00F54756"/>
    <w:rsid w:val="00F5515D"/>
    <w:rsid w:val="00F55DD2"/>
    <w:rsid w:val="00F5676C"/>
    <w:rsid w:val="00F56874"/>
    <w:rsid w:val="00F57106"/>
    <w:rsid w:val="00F57576"/>
    <w:rsid w:val="00F6021D"/>
    <w:rsid w:val="00F6109A"/>
    <w:rsid w:val="00F62405"/>
    <w:rsid w:val="00F63B22"/>
    <w:rsid w:val="00F6450B"/>
    <w:rsid w:val="00F64EDE"/>
    <w:rsid w:val="00F66940"/>
    <w:rsid w:val="00F671B7"/>
    <w:rsid w:val="00F70D10"/>
    <w:rsid w:val="00F729F4"/>
    <w:rsid w:val="00F74418"/>
    <w:rsid w:val="00F7482A"/>
    <w:rsid w:val="00F76BA2"/>
    <w:rsid w:val="00F802DB"/>
    <w:rsid w:val="00F8091F"/>
    <w:rsid w:val="00F819F4"/>
    <w:rsid w:val="00F81ACF"/>
    <w:rsid w:val="00F82205"/>
    <w:rsid w:val="00F83FAD"/>
    <w:rsid w:val="00F840B5"/>
    <w:rsid w:val="00F8782C"/>
    <w:rsid w:val="00F87C1D"/>
    <w:rsid w:val="00F87F7A"/>
    <w:rsid w:val="00F91EFA"/>
    <w:rsid w:val="00F93631"/>
    <w:rsid w:val="00F9441B"/>
    <w:rsid w:val="00F957CF"/>
    <w:rsid w:val="00FA07E5"/>
    <w:rsid w:val="00FA372F"/>
    <w:rsid w:val="00FA48F1"/>
    <w:rsid w:val="00FA6079"/>
    <w:rsid w:val="00FA6584"/>
    <w:rsid w:val="00FA6D40"/>
    <w:rsid w:val="00FA73D7"/>
    <w:rsid w:val="00FA75CA"/>
    <w:rsid w:val="00FB0024"/>
    <w:rsid w:val="00FB084D"/>
    <w:rsid w:val="00FB1D0D"/>
    <w:rsid w:val="00FB3E8A"/>
    <w:rsid w:val="00FB44D1"/>
    <w:rsid w:val="00FB65AA"/>
    <w:rsid w:val="00FB6C9F"/>
    <w:rsid w:val="00FC073A"/>
    <w:rsid w:val="00FC0BCA"/>
    <w:rsid w:val="00FC15B1"/>
    <w:rsid w:val="00FC22C7"/>
    <w:rsid w:val="00FC4782"/>
    <w:rsid w:val="00FC4B46"/>
    <w:rsid w:val="00FC4C2B"/>
    <w:rsid w:val="00FC59E8"/>
    <w:rsid w:val="00FC5C73"/>
    <w:rsid w:val="00FC6300"/>
    <w:rsid w:val="00FC646D"/>
    <w:rsid w:val="00FC6F8B"/>
    <w:rsid w:val="00FC7698"/>
    <w:rsid w:val="00FD0B3F"/>
    <w:rsid w:val="00FD0C87"/>
    <w:rsid w:val="00FD2215"/>
    <w:rsid w:val="00FD2A3A"/>
    <w:rsid w:val="00FD3B9C"/>
    <w:rsid w:val="00FD3F59"/>
    <w:rsid w:val="00FD6806"/>
    <w:rsid w:val="00FD76DF"/>
    <w:rsid w:val="00FD7EF9"/>
    <w:rsid w:val="00FE0832"/>
    <w:rsid w:val="00FE1310"/>
    <w:rsid w:val="00FE1B08"/>
    <w:rsid w:val="00FE1C6F"/>
    <w:rsid w:val="00FE1C95"/>
    <w:rsid w:val="00FE21CE"/>
    <w:rsid w:val="00FE25FF"/>
    <w:rsid w:val="00FE2D04"/>
    <w:rsid w:val="00FE400E"/>
    <w:rsid w:val="00FE4617"/>
    <w:rsid w:val="00FE590F"/>
    <w:rsid w:val="00FE6415"/>
    <w:rsid w:val="00FE6D8E"/>
    <w:rsid w:val="00FF2CD8"/>
    <w:rsid w:val="00FF372F"/>
    <w:rsid w:val="00FF4035"/>
    <w:rsid w:val="00FF44CB"/>
    <w:rsid w:val="00FF471A"/>
    <w:rsid w:val="00FF4A96"/>
    <w:rsid w:val="00FF5803"/>
    <w:rsid w:val="00FF6639"/>
    <w:rsid w:val="00FF708D"/>
    <w:rsid w:val="00FF7B79"/>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35925845">
      <w:bodyDiv w:val="1"/>
      <w:marLeft w:val="0"/>
      <w:marRight w:val="0"/>
      <w:marTop w:val="0"/>
      <w:marBottom w:val="0"/>
      <w:divBdr>
        <w:top w:val="none" w:sz="0" w:space="0" w:color="auto"/>
        <w:left w:val="none" w:sz="0" w:space="0" w:color="auto"/>
        <w:bottom w:val="none" w:sz="0" w:space="0" w:color="auto"/>
        <w:right w:val="none" w:sz="0" w:space="0" w:color="auto"/>
      </w:divBdr>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28905010">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customXml/itemProps2.xml><?xml version="1.0" encoding="utf-8"?>
<ds:datastoreItem xmlns:ds="http://schemas.openxmlformats.org/officeDocument/2006/customXml" ds:itemID="{640CA1FB-8A7F-4011-9B30-8BD9A6A31F90}">
  <ds:schemaRefs>
    <ds:schemaRef ds:uri="http://schemas.microsoft.com/sharepoint/v3/contenttype/forms"/>
  </ds:schemaRefs>
</ds:datastoreItem>
</file>

<file path=customXml/itemProps3.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customXml/itemProps4.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2730</TotalTime>
  <Pages>8</Pages>
  <Words>2251</Words>
  <Characters>11236</Characters>
  <Application>Microsoft Office Word</Application>
  <DocSecurity>0</DocSecurity>
  <Lines>255</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1496</cp:revision>
  <dcterms:created xsi:type="dcterms:W3CDTF">2025-05-17T07:59:00Z</dcterms:created>
  <dcterms:modified xsi:type="dcterms:W3CDTF">2026-06-28T19:23:00Z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